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93" w:rsidRPr="00F93393" w:rsidRDefault="00F93393" w:rsidP="00F93393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8"/>
          <w:szCs w:val="28"/>
        </w:rPr>
      </w:pPr>
      <w:r w:rsidRPr="00F93393">
        <w:rPr>
          <w:rFonts w:ascii="Arial" w:eastAsia="Calibri" w:hAnsi="Arial" w:cs="Arial"/>
          <w:b/>
          <w:sz w:val="28"/>
          <w:szCs w:val="28"/>
        </w:rPr>
        <w:t xml:space="preserve">Документы, регламентирующие деятельность </w:t>
      </w:r>
    </w:p>
    <w:p w:rsidR="00F93393" w:rsidRDefault="00F93393" w:rsidP="00F93393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8"/>
          <w:szCs w:val="28"/>
        </w:rPr>
      </w:pPr>
      <w:r w:rsidRPr="00F93393">
        <w:rPr>
          <w:rFonts w:ascii="Arial" w:eastAsia="Calibri" w:hAnsi="Arial" w:cs="Arial"/>
          <w:b/>
          <w:sz w:val="28"/>
          <w:szCs w:val="28"/>
        </w:rPr>
        <w:t>в сфере дополнительного образования детей</w:t>
      </w:r>
    </w:p>
    <w:p w:rsidR="00F93393" w:rsidRPr="00FE02BA" w:rsidRDefault="00F93393" w:rsidP="00F93393">
      <w:pPr>
        <w:spacing w:after="0" w:line="240" w:lineRule="auto"/>
        <w:ind w:left="426" w:hanging="426"/>
        <w:jc w:val="center"/>
        <w:rPr>
          <w:rFonts w:ascii="Arial" w:eastAsia="Calibri" w:hAnsi="Arial" w:cs="Arial"/>
          <w:i/>
          <w:color w:val="FF0000"/>
          <w:u w:val="single"/>
        </w:rPr>
      </w:pPr>
      <w:r w:rsidRPr="00FE02BA">
        <w:rPr>
          <w:rFonts w:ascii="Arial" w:eastAsia="Calibri" w:hAnsi="Arial" w:cs="Arial"/>
          <w:i/>
          <w:color w:val="FF0000"/>
        </w:rPr>
        <w:t xml:space="preserve">(актуализация </w:t>
      </w:r>
      <w:r w:rsidR="003126C5">
        <w:rPr>
          <w:rFonts w:ascii="Arial" w:eastAsia="Calibri" w:hAnsi="Arial" w:cs="Arial"/>
          <w:i/>
          <w:color w:val="FF0000"/>
        </w:rPr>
        <w:t>04.04</w:t>
      </w:r>
      <w:r w:rsidR="00FE02BA" w:rsidRPr="00FE02BA">
        <w:rPr>
          <w:rFonts w:ascii="Arial" w:eastAsia="Calibri" w:hAnsi="Arial" w:cs="Arial"/>
          <w:i/>
          <w:color w:val="FF0000"/>
        </w:rPr>
        <w:t>.</w:t>
      </w:r>
      <w:r w:rsidRPr="00FE02BA">
        <w:rPr>
          <w:rFonts w:ascii="Arial" w:eastAsia="Calibri" w:hAnsi="Arial" w:cs="Arial"/>
          <w:i/>
          <w:color w:val="FF0000"/>
        </w:rPr>
        <w:t>202</w:t>
      </w:r>
      <w:r w:rsidR="00FE02BA" w:rsidRPr="00FE02BA">
        <w:rPr>
          <w:rFonts w:ascii="Arial" w:eastAsia="Calibri" w:hAnsi="Arial" w:cs="Arial"/>
          <w:i/>
          <w:color w:val="FF0000"/>
        </w:rPr>
        <w:t>3</w:t>
      </w:r>
      <w:r w:rsidRPr="00FE02BA">
        <w:rPr>
          <w:rFonts w:ascii="Arial" w:eastAsia="Calibri" w:hAnsi="Arial" w:cs="Arial"/>
          <w:i/>
          <w:color w:val="FF0000"/>
        </w:rPr>
        <w:t>)</w:t>
      </w:r>
    </w:p>
    <w:p w:rsidR="00F93393" w:rsidRPr="00C0363D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53B" w:rsidRPr="0052653B" w:rsidRDefault="000E47E0" w:rsidP="005265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5" w:anchor="/document/74369760/paragraph/1/doclist/241/1/0/0/от%2013.07.2020%20№189-ФЗ:0" w:history="1">
        <w:r w:rsidR="0052653B" w:rsidRPr="0052653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="0052653B" w:rsidRPr="0052653B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от 13 июля 2020 г. № 189-ФЗ </w:t>
      </w:r>
      <w:r w:rsidR="0052653B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«</w:t>
      </w:r>
      <w:r w:rsidR="0052653B" w:rsidRPr="0052653B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52653B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».</w:t>
      </w:r>
    </w:p>
    <w:p w:rsidR="00F93393" w:rsidRPr="00B630BF" w:rsidRDefault="000E47E0" w:rsidP="00B630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anchor="/document/70291362/paragraph/1/doclist/57/1/0/0/273-фз%20об%20образовании:0" w:history="1">
        <w:r w:rsidR="00406C3C" w:rsidRPr="00406C3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="00406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 xml:space="preserve">от 29 декабря 2012 г. № 273-ФЗ «Об образовании в Российской Федерации». </w:t>
      </w:r>
    </w:p>
    <w:p w:rsidR="00F93393" w:rsidRPr="00B630BF" w:rsidRDefault="000E47E0" w:rsidP="00B630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anchor="/document/12185475/paragraph/5637:1" w:history="1">
        <w:r w:rsidR="00406C3C" w:rsidRPr="00406C3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="00406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>от 4 мая 2011 г. № 99-ФЗ «О лицензировании отдельных видов деятельности».</w:t>
      </w:r>
    </w:p>
    <w:p w:rsidR="00F93393" w:rsidRPr="00B630BF" w:rsidRDefault="000E47E0" w:rsidP="00B630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anchor="/document/12181695/paragraph/1/doclist/421/1/0/0/Федеральный%20закон%20от%2029%20декабря%202010%20г.%20№%20436-ФЗ:0" w:history="1">
        <w:r w:rsidR="00F93393" w:rsidRPr="00B630B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 xml:space="preserve"> от 29 декабря 2010 г. № 436-ФЗ «О защите детей от информации, причиняющей вред их здоровью и развитию».</w:t>
      </w:r>
    </w:p>
    <w:p w:rsidR="00F93393" w:rsidRPr="00B630BF" w:rsidRDefault="000E47E0" w:rsidP="00B630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anchor="/document/77308189/paragraph/141302:2" w:history="1">
        <w:r w:rsidR="00F93393" w:rsidRPr="00B630B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 xml:space="preserve"> от 04 декабря 2007 г. № 329-ФЗ «О физической культуре и спорте в Российской Федерации»;</w:t>
      </w:r>
    </w:p>
    <w:p w:rsidR="00F93393" w:rsidRPr="00B630BF" w:rsidRDefault="000E47E0" w:rsidP="00B630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anchor="/document/179146/paragraph/20340/doclist/422/1/0/0/от%2024%20июля%201998%20г.%20№%20124-ФЗ:0" w:history="1">
        <w:r w:rsidR="00F93393" w:rsidRPr="00B630B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 xml:space="preserve"> от 24 июля 1998 г. № 124-ФЗ «Об основных гарантиях прав ребенка в Российской Федерации».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11" w:anchor="/document/136248/paragraph/503483/doclist/368/1/0/0/2.Федеральный%20закон%20от%2024%20ноября%201996%20г.%20№%20132-ФЗ:0" w:history="1">
        <w:r w:rsidR="00F93393" w:rsidRPr="00B630B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Федеральный закон</w:t>
        </w:r>
      </w:hyperlink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от 24 ноября 1996 г. № 132-ФЗ «Об основах туристской деятельности в Российской Федерации».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567"/>
        </w:tabs>
        <w:kinsoku w:val="0"/>
        <w:overflowPunct w:val="0"/>
        <w:spacing w:after="0" w:line="240" w:lineRule="auto"/>
        <w:ind w:hanging="3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anchor="/document/10164504/paragraph/160462/doclist/291/1/0/0/от%2024%20ноября%201995%20г.%20№%20181-ФЗ:0" w:history="1">
        <w:r w:rsidR="00F93393" w:rsidRPr="00B630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 xml:space="preserve"> от 24 ноября 1995 г. № 181-ФЗ «О социальной защите инвалидов в Российской Федерации».</w:t>
      </w:r>
    </w:p>
    <w:p w:rsidR="00F93393" w:rsidRPr="00B630BF" w:rsidRDefault="000E47E0" w:rsidP="00B630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anchor="/document/74404210/paragraph/1/doclist/424/1/0/0/Указ%20Президента%20РФ%20от%2021%20июля%202020%20г.%20№%20474:0" w:history="1">
        <w:r w:rsidR="00F93393" w:rsidRPr="00B630B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Указ</w:t>
        </w:r>
      </w:hyperlink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РФ от 21 июля 2020 г. № 474 «О национальных целях развития Российской Федерации на период до 2030 года».</w:t>
      </w:r>
    </w:p>
    <w:p w:rsidR="00692271" w:rsidRPr="00692271" w:rsidRDefault="000E47E0" w:rsidP="00B630BF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anchor="/document/405283017/paragraph/1/doclist/427/1/0/0/Постановление%20Правительства%20РФ%20от%2012%20сентября%202022%20г.%20№%201593:0" w:history="1">
        <w:r w:rsidR="00F93393" w:rsidRPr="00692271">
          <w:rPr>
            <w:rStyle w:val="a3"/>
            <w:rFonts w:ascii="Arial" w:eastAsia="Calibri" w:hAnsi="Arial" w:cs="Arial"/>
            <w:sz w:val="24"/>
            <w:szCs w:val="24"/>
          </w:rPr>
          <w:t>Постановление</w:t>
        </w:r>
      </w:hyperlink>
      <w:r w:rsidR="00F93393" w:rsidRPr="00692271">
        <w:rPr>
          <w:rFonts w:ascii="Arial" w:eastAsia="Calibri" w:hAnsi="Arial" w:cs="Arial"/>
          <w:sz w:val="24"/>
          <w:szCs w:val="24"/>
        </w:rPr>
        <w:t xml:space="preserve"> Правительства РФ от 12 сентября 2022 г. № 1593 «О внесении изменений в Положение о лицензировании образовательной деятельности», утвержденное 18 сентября 2020 г. № 1490</w:t>
      </w:r>
      <w:r w:rsidR="00D0003C">
        <w:rPr>
          <w:rFonts w:ascii="Arial" w:eastAsia="Calibri" w:hAnsi="Arial" w:cs="Arial"/>
          <w:sz w:val="24"/>
          <w:szCs w:val="24"/>
        </w:rPr>
        <w:t>.</w:t>
      </w:r>
      <w:r w:rsidR="00F93393" w:rsidRPr="00692271">
        <w:rPr>
          <w:rFonts w:ascii="Arial" w:eastAsia="Calibri" w:hAnsi="Arial" w:cs="Arial"/>
          <w:sz w:val="24"/>
          <w:szCs w:val="24"/>
        </w:rPr>
        <w:t xml:space="preserve"> </w:t>
      </w:r>
    </w:p>
    <w:p w:rsidR="00F93393" w:rsidRPr="00692271" w:rsidRDefault="000E47E0" w:rsidP="00B630BF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5" w:anchor="/document/402961882/paragraph/1/doclist/429/1/0/0/Постановление%20Правительства%20Российской%20Федерации%20от%2020%20октября%202021%20г.%20№%201802:0" w:history="1">
        <w:r w:rsidR="00F93393" w:rsidRPr="00692271">
          <w:rPr>
            <w:rStyle w:val="a3"/>
            <w:rFonts w:ascii="Arial" w:eastAsia="Calibri" w:hAnsi="Arial" w:cs="Arial"/>
            <w:sz w:val="24"/>
            <w:szCs w:val="24"/>
          </w:rPr>
          <w:t>Постановление</w:t>
        </w:r>
      </w:hyperlink>
      <w:r w:rsidR="00F93393" w:rsidRPr="00692271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20 октября 2021 г.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Федерации».</w:t>
      </w:r>
    </w:p>
    <w:p w:rsidR="00683ED0" w:rsidRPr="00683ED0" w:rsidRDefault="000E47E0" w:rsidP="00683ED0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Style w:val="a3"/>
          <w:rFonts w:ascii="Arial" w:eastAsia="Calibri" w:hAnsi="Arial" w:cs="Arial"/>
          <w:bCs/>
          <w:color w:val="auto"/>
          <w:sz w:val="24"/>
          <w:szCs w:val="24"/>
          <w:u w:val="none"/>
        </w:rPr>
      </w:pPr>
      <w:hyperlink r:id="rId16" w:anchor="/document/400767347/paragraph/1/doclist/12946/1/0/0/Постановление%20от%2014.05.2021%20№732:0" w:history="1">
        <w:r w:rsidR="00683ED0" w:rsidRPr="00683ED0">
          <w:rPr>
            <w:rStyle w:val="a3"/>
            <w:rFonts w:ascii="Arial" w:eastAsia="Calibri" w:hAnsi="Arial" w:cs="Arial"/>
            <w:bCs/>
            <w:sz w:val="24"/>
            <w:szCs w:val="24"/>
          </w:rPr>
          <w:t>Постановление</w:t>
        </w:r>
      </w:hyperlink>
      <w:r w:rsidR="00683ED0" w:rsidRPr="00683ED0">
        <w:rPr>
          <w:rStyle w:val="a3"/>
          <w:rFonts w:ascii="Arial" w:eastAsia="Calibri" w:hAnsi="Arial" w:cs="Arial"/>
          <w:bCs/>
          <w:color w:val="auto"/>
          <w:sz w:val="24"/>
          <w:szCs w:val="24"/>
          <w:u w:val="none"/>
        </w:rPr>
        <w:t xml:space="preserve"> Правительства РФ от 14 мая 2021 г. № 732 </w:t>
      </w:r>
      <w:r w:rsidR="00683ED0">
        <w:rPr>
          <w:rStyle w:val="a3"/>
          <w:rFonts w:ascii="Arial" w:eastAsia="Calibri" w:hAnsi="Arial" w:cs="Arial"/>
          <w:bCs/>
          <w:color w:val="auto"/>
          <w:sz w:val="24"/>
          <w:szCs w:val="24"/>
          <w:u w:val="none"/>
        </w:rPr>
        <w:t>«</w:t>
      </w:r>
      <w:r w:rsidR="00683ED0" w:rsidRPr="00683ED0">
        <w:rPr>
          <w:rStyle w:val="a3"/>
          <w:rFonts w:ascii="Arial" w:eastAsia="Calibri" w:hAnsi="Arial" w:cs="Arial"/>
          <w:bCs/>
          <w:color w:val="auto"/>
          <w:sz w:val="24"/>
          <w:szCs w:val="24"/>
          <w:u w:val="none"/>
        </w:rPr>
        <w:t>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</w:t>
      </w:r>
      <w:r w:rsidR="00683ED0">
        <w:rPr>
          <w:rStyle w:val="a3"/>
          <w:rFonts w:ascii="Arial" w:eastAsia="Calibri" w:hAnsi="Arial" w:cs="Arial"/>
          <w:bCs/>
          <w:color w:val="auto"/>
          <w:sz w:val="24"/>
          <w:szCs w:val="24"/>
          <w:u w:val="none"/>
        </w:rPr>
        <w:t>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17" w:anchor="/document/77696025/paragraph/1:2" w:history="1">
        <w:r w:rsidR="00F93393" w:rsidRPr="00B630BF">
          <w:rPr>
            <w:rStyle w:val="a3"/>
            <w:rFonts w:ascii="Arial" w:eastAsia="Calibri" w:hAnsi="Arial" w:cs="Arial"/>
            <w:bCs/>
            <w:sz w:val="24"/>
            <w:szCs w:val="24"/>
          </w:rPr>
          <w:t>Постановление</w:t>
        </w:r>
      </w:hyperlink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Правительства РФ от 18 сентября 2020 г. № 1490</w:t>
      </w:r>
      <w:r w:rsidR="00F93393" w:rsidRPr="00B630BF">
        <w:rPr>
          <w:rFonts w:ascii="Arial" w:eastAsia="Calibri" w:hAnsi="Arial" w:cs="Arial"/>
          <w:bCs/>
          <w:sz w:val="24"/>
          <w:szCs w:val="24"/>
        </w:rPr>
        <w:br/>
        <w:t>«О лицензировании образовательной деятельности»</w:t>
      </w:r>
      <w:r w:rsidR="00F93393" w:rsidRPr="00B630BF">
        <w:rPr>
          <w:rFonts w:ascii="Arial" w:eastAsia="Calibri" w:hAnsi="Arial" w:cs="Arial"/>
          <w:sz w:val="24"/>
          <w:szCs w:val="24"/>
        </w:rPr>
        <w:t xml:space="preserve"> </w:t>
      </w:r>
      <w:r w:rsidR="00F93393" w:rsidRPr="00B630BF">
        <w:rPr>
          <w:rFonts w:ascii="Arial" w:eastAsia="Calibri" w:hAnsi="Arial" w:cs="Arial"/>
          <w:bCs/>
          <w:sz w:val="24"/>
          <w:szCs w:val="24"/>
        </w:rPr>
        <w:t>(вместе с «Положением о лицензировании образовательной деятельности»).</w:t>
      </w:r>
    </w:p>
    <w:p w:rsidR="00683ED0" w:rsidRPr="00683ED0" w:rsidRDefault="000E47E0" w:rsidP="00683ED0">
      <w:pPr>
        <w:pStyle w:val="a4"/>
        <w:numPr>
          <w:ilvl w:val="0"/>
          <w:numId w:val="1"/>
        </w:num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anchor="/document/74680206/paragraph/1/doclist/12435/1/0/0/Постановление%20Правительства%20РФ%20от%2016%20сентября%202020%20г.%20№%201479:0" w:history="1">
        <w:r w:rsidR="00683ED0" w:rsidRPr="00683ED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="00683ED0" w:rsidRPr="00683ED0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16 сентября 2020 г. </w:t>
      </w:r>
      <w:r w:rsidR="00683ED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83ED0" w:rsidRPr="00683ED0">
        <w:rPr>
          <w:rFonts w:ascii="Arial" w:eastAsia="Times New Roman" w:hAnsi="Arial" w:cs="Arial"/>
          <w:sz w:val="24"/>
          <w:szCs w:val="24"/>
          <w:lang w:eastAsia="ru-RU"/>
        </w:rPr>
        <w:t xml:space="preserve"> 1479 </w:t>
      </w:r>
      <w:r w:rsidR="00683E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83ED0" w:rsidRPr="00683ED0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противопожарног</w:t>
      </w:r>
      <w:r w:rsidR="00683ED0">
        <w:rPr>
          <w:rFonts w:ascii="Arial" w:eastAsia="Times New Roman" w:hAnsi="Arial" w:cs="Arial"/>
          <w:sz w:val="24"/>
          <w:szCs w:val="24"/>
          <w:lang w:eastAsia="ru-RU"/>
        </w:rPr>
        <w:t>о режима в Российской Федерации».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567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anchor="/document/72216666/paragraph/1/doclist/294/1/0/0/от%2029%20марта%202019%20г.%20№%20363:0" w:history="1">
        <w:r w:rsidR="00F93393" w:rsidRPr="00B630BF">
          <w:rPr>
            <w:rFonts w:ascii="Arial" w:eastAsia="Calibri" w:hAnsi="Arial" w:cs="Arial"/>
            <w:color w:val="0000FF"/>
            <w:kern w:val="24"/>
            <w:sz w:val="24"/>
            <w:szCs w:val="24"/>
            <w:u w:val="single"/>
            <w:lang w:eastAsia="ru-RU"/>
          </w:rPr>
          <w:t>Постановление</w:t>
        </w:r>
      </w:hyperlink>
      <w:r w:rsidR="00F93393" w:rsidRPr="00B630BF">
        <w:rPr>
          <w:rFonts w:ascii="Arial" w:eastAsia="Calibri" w:hAnsi="Arial" w:cs="Arial"/>
          <w:kern w:val="24"/>
          <w:sz w:val="24"/>
          <w:szCs w:val="24"/>
          <w:lang w:eastAsia="ru-RU"/>
        </w:rPr>
        <w:t xml:space="preserve"> Правительства РФ от 29 марта 2019 г. № 363 «Об утверждении государственной программы Российской Федерации «Доступная среда».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0" w:anchor="/document/76810846/paragraph/1:2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Постановление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26 декабря 2017 г. № 1642 «Об утверждении государственной программы Российской Федерации «Развитие образования».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1" w:anchor="/document/400274954/paragraph/1/doclist/439/2/0/0/от%2028%20января%202021%20г.%20№%202:0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Постановление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// Статья VI. Гигиенические нормативы по устройству, содержанию и режиму работы </w:t>
      </w:r>
      <w:r w:rsidR="00F93393" w:rsidRPr="00B630BF">
        <w:rPr>
          <w:rFonts w:ascii="Arial" w:eastAsia="Calibri" w:hAnsi="Arial" w:cs="Arial"/>
          <w:sz w:val="24"/>
          <w:szCs w:val="24"/>
        </w:rPr>
        <w:lastRenderedPageBreak/>
        <w:t>организаций воспитания и обучения, отдыха и оздоровления детей и молодежи (Требования к организации образовательного процесса, таблица 6.6).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2" w:anchor="/document/75093644/paragraph/1/doclist/442/1/0/0/от%2028%20сентября%202020%20г.%20№%2028:0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Постановление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C11EC0" w:rsidRPr="00C11EC0" w:rsidRDefault="000E47E0" w:rsidP="00C11EC0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Style w:val="a3"/>
          <w:rFonts w:ascii="Arial" w:eastAsia="Calibri" w:hAnsi="Arial" w:cs="Arial"/>
          <w:color w:val="auto"/>
          <w:sz w:val="24"/>
          <w:szCs w:val="24"/>
          <w:u w:val="none"/>
        </w:rPr>
      </w:pPr>
      <w:hyperlink r:id="rId23" w:history="1">
        <w:r w:rsidR="00C11EC0" w:rsidRPr="00C11EC0">
          <w:rPr>
            <w:rStyle w:val="a3"/>
            <w:rFonts w:ascii="Arial" w:eastAsia="Calibri" w:hAnsi="Arial" w:cs="Arial"/>
            <w:sz w:val="24"/>
            <w:szCs w:val="24"/>
          </w:rPr>
          <w:t>Распоряжение</w:t>
        </w:r>
      </w:hyperlink>
      <w:r w:rsidR="00C11EC0" w:rsidRPr="00C11EC0">
        <w:rPr>
          <w:rStyle w:val="a3"/>
          <w:rFonts w:ascii="Arial" w:eastAsia="Calibri" w:hAnsi="Arial" w:cs="Arial"/>
          <w:color w:val="auto"/>
          <w:sz w:val="24"/>
          <w:szCs w:val="24"/>
          <w:u w:val="none"/>
        </w:rPr>
        <w:t xml:space="preserve"> Правительства Российской Федерации от 18 февраля 2023 г. № 399-р</w:t>
      </w:r>
      <w:r w:rsidR="00C11EC0">
        <w:rPr>
          <w:rStyle w:val="a3"/>
          <w:rFonts w:ascii="Arial" w:eastAsia="Calibri" w:hAnsi="Arial" w:cs="Arial"/>
          <w:color w:val="auto"/>
          <w:sz w:val="24"/>
          <w:szCs w:val="24"/>
          <w:u w:val="none"/>
        </w:rPr>
        <w:t xml:space="preserve"> «Об утверждении </w:t>
      </w:r>
      <w:r w:rsidR="00C11EC0" w:rsidRPr="00C11EC0">
        <w:rPr>
          <w:rFonts w:ascii="Arial" w:eastAsia="Calibri" w:hAnsi="Arial" w:cs="Arial"/>
          <w:sz w:val="24"/>
          <w:szCs w:val="24"/>
        </w:rPr>
        <w:t>план</w:t>
      </w:r>
      <w:r w:rsidR="00C11EC0">
        <w:rPr>
          <w:rFonts w:ascii="Arial" w:eastAsia="Calibri" w:hAnsi="Arial" w:cs="Arial"/>
          <w:sz w:val="24"/>
          <w:szCs w:val="24"/>
        </w:rPr>
        <w:t>а</w:t>
      </w:r>
      <w:r w:rsidR="00C11EC0" w:rsidRPr="00C11EC0">
        <w:rPr>
          <w:rFonts w:ascii="Arial" w:eastAsia="Calibri" w:hAnsi="Arial" w:cs="Arial"/>
          <w:sz w:val="24"/>
          <w:szCs w:val="24"/>
        </w:rPr>
        <w:t xml:space="preserve"> основных мероприятий по проведению в Российской Федерации Года педагога и наставника</w:t>
      </w:r>
      <w:r w:rsidR="00C11EC0">
        <w:rPr>
          <w:rFonts w:ascii="Arial" w:eastAsia="Calibri" w:hAnsi="Arial" w:cs="Arial"/>
          <w:sz w:val="24"/>
          <w:szCs w:val="24"/>
        </w:rPr>
        <w:t>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4" w:anchor="/document/403809682/paragraph/1/doclist/459/1/0/0/от%2031%20марта%202022%20г.%20№%20678-р:0" w:history="1">
        <w:r w:rsidR="00F93393" w:rsidRPr="00B630BF">
          <w:rPr>
            <w:rStyle w:val="a3"/>
            <w:rFonts w:ascii="Arial" w:eastAsia="Arial" w:hAnsi="Arial" w:cs="Arial"/>
            <w:sz w:val="24"/>
            <w:szCs w:val="24"/>
            <w:lang w:eastAsia="ru-RU"/>
          </w:rPr>
          <w:t>Распоряжение</w:t>
        </w:r>
      </w:hyperlink>
      <w:r w:rsidR="00F93393" w:rsidRPr="00B630BF">
        <w:rPr>
          <w:rFonts w:ascii="Arial" w:eastAsia="Arial" w:hAnsi="Arial" w:cs="Arial"/>
          <w:sz w:val="24"/>
          <w:szCs w:val="24"/>
          <w:lang w:eastAsia="ru-RU"/>
        </w:rPr>
        <w:t xml:space="preserve"> Правительства Российской Федерации от 31 марта 2022 г. № 678-р «Об утверждении Концепции развития дополнительного образования детей до 2030 г. и плана мероприятий по ее реализации».</w:t>
      </w:r>
    </w:p>
    <w:p w:rsidR="00246413" w:rsidRPr="00246413" w:rsidRDefault="000E47E0" w:rsidP="00246413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5" w:anchor="/document/403405437/paragraph/1/doclist/7772/1/0/0/Концепция%20развития%20детско-юношеского%20спорта%20до%202030%20года:0" w:history="1">
        <w:r w:rsidR="00246413" w:rsidRPr="00A962D4">
          <w:rPr>
            <w:rStyle w:val="a3"/>
            <w:rFonts w:ascii="Arial" w:eastAsia="Calibri" w:hAnsi="Arial" w:cs="Arial"/>
            <w:b/>
            <w:sz w:val="24"/>
            <w:szCs w:val="24"/>
          </w:rPr>
          <w:t>Распоряжение</w:t>
        </w:r>
      </w:hyperlink>
      <w:r w:rsidR="00246413" w:rsidRPr="00246413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</w:t>
      </w:r>
      <w:r w:rsidR="00246413">
        <w:rPr>
          <w:rFonts w:ascii="Arial" w:eastAsia="Calibri" w:hAnsi="Arial" w:cs="Arial"/>
          <w:sz w:val="24"/>
          <w:szCs w:val="24"/>
        </w:rPr>
        <w:t xml:space="preserve"> от 28 декабря 2021 г. №</w:t>
      </w:r>
      <w:r w:rsidR="00246413" w:rsidRPr="00246413">
        <w:rPr>
          <w:rFonts w:ascii="Arial" w:eastAsia="Calibri" w:hAnsi="Arial" w:cs="Arial"/>
          <w:sz w:val="24"/>
          <w:szCs w:val="24"/>
        </w:rPr>
        <w:t xml:space="preserve"> 3894-р</w:t>
      </w:r>
      <w:r w:rsidR="00246413" w:rsidRPr="00246413">
        <w:t xml:space="preserve"> </w:t>
      </w:r>
      <w:r w:rsidR="00246413">
        <w:t>«</w:t>
      </w:r>
      <w:r w:rsidR="00246413" w:rsidRPr="00246413">
        <w:rPr>
          <w:rFonts w:ascii="Arial" w:eastAsia="Calibri" w:hAnsi="Arial" w:cs="Arial"/>
          <w:sz w:val="24"/>
          <w:szCs w:val="24"/>
        </w:rPr>
        <w:t>Об утверждении Концепции развития детско-юношеского спорта в</w:t>
      </w:r>
      <w:r w:rsidR="00246413" w:rsidRPr="00246413">
        <w:t xml:space="preserve"> </w:t>
      </w:r>
      <w:r w:rsidR="00246413" w:rsidRPr="00246413">
        <w:rPr>
          <w:rFonts w:ascii="Arial" w:eastAsia="Calibri" w:hAnsi="Arial" w:cs="Arial"/>
          <w:sz w:val="24"/>
          <w:szCs w:val="24"/>
        </w:rPr>
        <w:t>Российской Федерации до 2030 года и плана мероприятий по ее реализации (с изм</w:t>
      </w:r>
      <w:r w:rsidR="00246413">
        <w:rPr>
          <w:rFonts w:ascii="Arial" w:eastAsia="Calibri" w:hAnsi="Arial" w:cs="Arial"/>
          <w:sz w:val="24"/>
          <w:szCs w:val="24"/>
        </w:rPr>
        <w:t>. 20.03.2023 г.</w:t>
      </w:r>
      <w:r w:rsidR="00246413" w:rsidRPr="00246413">
        <w:rPr>
          <w:rFonts w:ascii="Arial" w:eastAsia="Calibri" w:hAnsi="Arial" w:cs="Arial"/>
          <w:sz w:val="24"/>
          <w:szCs w:val="24"/>
        </w:rPr>
        <w:t>)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6" w:anchor="/document/73450033/paragraph/1/doclist/198/1/0/0/Распоряжение%20Минпросвещения%20России%20от%2027%20декабря%202019%20г.%20№%20Р-154:0" w:history="1">
        <w:r w:rsidR="00F93393" w:rsidRPr="00B630B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Распоряжение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России от 27 декабря 2019 г. № Р-154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27" w:anchor="/document/71057260/paragraph/1:0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Распоряжение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8" w:anchor="/document/72192486/paragraph/1:2" w:history="1">
        <w:r w:rsidR="00F93393" w:rsidRPr="00B630BF">
          <w:rPr>
            <w:rStyle w:val="a3"/>
            <w:rFonts w:ascii="Arial" w:eastAsia="Calibri" w:hAnsi="Arial" w:cs="Arial"/>
            <w:bCs/>
            <w:sz w:val="24"/>
            <w:szCs w:val="24"/>
          </w:rPr>
          <w:t>Паспорт</w:t>
        </w:r>
      </w:hyperlink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9" w:anchor="/document/404983485/paragraph/520/doclist/12937/3/0/0/Паспорт%20Федерального%20проекта%20Успех%20каждого%20ребенка:0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Паспорт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Федерального проекта «Успех каждого ребенка»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16; протокол заседания проектного комитета по национальному проекту «Образование» от 07 декабря 2018 г. № 3).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30" w:anchor="/document/72131194/paragraph/1/doclist/381/1/0/0/Национальный%20стандарт%20РФ%20ГОСТ%20Р%2052887-2018:0" w:history="1">
        <w:r w:rsidR="00F93393" w:rsidRPr="00B630B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Национальный стандарт</w:t>
        </w:r>
      </w:hyperlink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РФ ГОСТ Р 52887-2018 «Услуги детям в организациях отдыха и оздоровления» (утв. и введен в действие приказом Федерального агентства по техническому регулированию и метрологии от 31 июля 2018 г. № 444-ст).</w:t>
      </w:r>
    </w:p>
    <w:p w:rsidR="00FE02BA" w:rsidRPr="00FE02BA" w:rsidRDefault="000E47E0" w:rsidP="00FE02B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31" w:anchor="/document/72259826/paragraph/1/doclist/5488/2/0/0/ГОСТ%20Р%207.0.12-2011:0" w:history="1">
        <w:r w:rsidR="00FE02BA" w:rsidRPr="00FE02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Национальный стандарт</w:t>
        </w:r>
      </w:hyperlink>
      <w:r w:rsidR="00FE02BA" w:rsidRPr="00FE02BA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РФ 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(утв. и введен в действие приказом Федерального агентства по техническому регулированию и метрологии от 3 декабря 2018 г. </w:t>
      </w:r>
      <w:r w:rsidR="00FE02BA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№</w:t>
      </w:r>
      <w:r w:rsidR="00FE02BA" w:rsidRPr="00FE02BA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1050-ст)</w:t>
      </w:r>
      <w:r w:rsidR="00FE02BA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.</w:t>
      </w:r>
    </w:p>
    <w:p w:rsidR="006752FC" w:rsidRPr="006752FC" w:rsidRDefault="000E47E0" w:rsidP="006752F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32" w:anchor="/document/406491843/paragraph/1/doclist/2492/1/0/0/Приказ%20от%2002.02.2023%20№%2060н:0" w:history="1">
        <w:r w:rsidR="006752FC" w:rsidRPr="006752F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="006752FC" w:rsidRPr="006752FC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Министерства труда и социальной защиты РФ от 2 февраля 2023 г. </w:t>
      </w:r>
      <w:r w:rsidR="006752FC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№ </w:t>
      </w:r>
      <w:r w:rsidR="006752FC" w:rsidRPr="006752FC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60н </w:t>
      </w:r>
      <w:r w:rsidR="006752FC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«</w:t>
      </w:r>
      <w:r w:rsidR="006752FC" w:rsidRPr="006752FC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Об утвержден</w:t>
      </w:r>
      <w:r w:rsidR="006752FC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ии профессионального стандарта «</w:t>
      </w:r>
      <w:r w:rsidR="006752FC" w:rsidRPr="006752FC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Руководитель организации отдыха детей и их оздоровления</w:t>
      </w:r>
      <w:r w:rsidR="006752FC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bCs/>
          <w:i/>
          <w:color w:val="FF0000"/>
          <w:sz w:val="24"/>
          <w:szCs w:val="24"/>
        </w:rPr>
      </w:pPr>
      <w:hyperlink r:id="rId33" w:anchor="/document/405345425/paragraph/1/doclist/2226/1/0/0/Приказ%20Министерства%20просвещения%20РФ%20от%2027%20июля%202022%20г.%20№%20629:0" w:history="1">
        <w:r w:rsidR="00F93393" w:rsidRPr="00B630BF">
          <w:rPr>
            <w:rStyle w:val="a3"/>
            <w:rFonts w:ascii="Arial" w:eastAsia="Calibri" w:hAnsi="Arial" w:cs="Arial"/>
            <w:b/>
            <w:bCs/>
            <w:sz w:val="24"/>
            <w:szCs w:val="24"/>
          </w:rPr>
          <w:t>Приказ</w:t>
        </w:r>
      </w:hyperlink>
      <w:r w:rsidR="00F93393" w:rsidRPr="00B630B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93393" w:rsidRPr="000D1C91">
        <w:rPr>
          <w:rFonts w:ascii="Arial" w:eastAsia="Calibri" w:hAnsi="Arial" w:cs="Arial"/>
          <w:bCs/>
          <w:sz w:val="24"/>
          <w:szCs w:val="24"/>
        </w:rPr>
        <w:t>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F93393" w:rsidRPr="00B630B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93393" w:rsidRPr="00B630BF">
        <w:rPr>
          <w:rFonts w:ascii="Arial" w:eastAsia="Calibri" w:hAnsi="Arial" w:cs="Arial"/>
          <w:bCs/>
          <w:i/>
          <w:color w:val="FF0000"/>
          <w:sz w:val="24"/>
          <w:szCs w:val="24"/>
        </w:rPr>
        <w:t>(Документ вступ</w:t>
      </w:r>
      <w:r w:rsidR="000D1C91">
        <w:rPr>
          <w:rFonts w:ascii="Arial" w:eastAsia="Calibri" w:hAnsi="Arial" w:cs="Arial"/>
          <w:bCs/>
          <w:i/>
          <w:color w:val="FF0000"/>
          <w:sz w:val="24"/>
          <w:szCs w:val="24"/>
        </w:rPr>
        <w:t>ил</w:t>
      </w:r>
      <w:r w:rsidR="00F93393" w:rsidRPr="00B630BF">
        <w:rPr>
          <w:rFonts w:ascii="Arial" w:eastAsia="Calibri" w:hAnsi="Arial" w:cs="Arial"/>
          <w:bCs/>
          <w:i/>
          <w:color w:val="FF0000"/>
          <w:sz w:val="24"/>
          <w:szCs w:val="24"/>
        </w:rPr>
        <w:t xml:space="preserve"> в силу с 01 марта 2023 г. и отмен</w:t>
      </w:r>
      <w:r w:rsidR="000D1C91">
        <w:rPr>
          <w:rFonts w:ascii="Arial" w:eastAsia="Calibri" w:hAnsi="Arial" w:cs="Arial"/>
          <w:bCs/>
          <w:i/>
          <w:color w:val="FF0000"/>
          <w:sz w:val="24"/>
          <w:szCs w:val="24"/>
        </w:rPr>
        <w:t>ил</w:t>
      </w:r>
      <w:r w:rsidR="00F93393" w:rsidRPr="00B630BF">
        <w:rPr>
          <w:rFonts w:ascii="Arial" w:eastAsia="Calibri" w:hAnsi="Arial" w:cs="Arial"/>
          <w:bCs/>
          <w:i/>
          <w:color w:val="FF0000"/>
          <w:sz w:val="24"/>
          <w:szCs w:val="24"/>
        </w:rPr>
        <w:t xml:space="preserve"> Приказ № 196).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34" w:anchor="/document/403246796/paragraph/1/doclist/457/1/0/0/от%2022%20сентября%202021%20г.%20№%20652н:0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Приказ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Министерства труда и социальной защиты РФ от 22 сентября 2021 г. № 652н </w:t>
      </w:r>
      <w:r w:rsidR="00F93393" w:rsidRPr="00B630BF">
        <w:rPr>
          <w:rFonts w:ascii="Arial" w:eastAsia="Calibri" w:hAnsi="Arial" w:cs="Arial"/>
          <w:sz w:val="24"/>
          <w:szCs w:val="24"/>
        </w:rPr>
        <w:br/>
        <w:t>«Об утверждении профессионального стандарта «Педагог дополнительного образования детей и взрослых».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35" w:anchor="/document/74626602/paragraph/1/doclist/211/1/0/0/от%2005%20августа%202020%20г.%20№%20882%7C391:0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Приказ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России от 05 августа 2020 г. № 882/391 «Об организации и осуществлении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программ») и примерной формой договора.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36" w:anchor="/document/74573172/paragraph/1/doclist/219/1/0/0/от%2030%20июля%202020%20года%20№%20845%7C369:0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Приказ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России от 30 июля 2020 года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37" w:anchor="/document/73779183/paragraph/1/doclist/238/1/0/0/Приказ%20Минпросвещения%20России%20от%2017%20марта%202020%20г.%20№%20104:0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Приказ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России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коронавирусной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инфекции на территории Российской Федерации».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38" w:anchor="/document/73776901/paragraph/1/doclist/243/1/0/0/от%2017%20марта%202020%20г.%20№%20103:0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Приказ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России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CB6BE8" w:rsidRPr="00CB6BE8" w:rsidRDefault="000E47E0" w:rsidP="00CB6BE8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spacing w:after="0" w:line="276" w:lineRule="auto"/>
        <w:jc w:val="both"/>
        <w:rPr>
          <w:rStyle w:val="a3"/>
          <w:rFonts w:ascii="Arial" w:eastAsia="Calibri" w:hAnsi="Arial" w:cs="Arial"/>
          <w:color w:val="auto"/>
          <w:sz w:val="24"/>
          <w:szCs w:val="24"/>
          <w:u w:val="none"/>
        </w:rPr>
      </w:pPr>
      <w:hyperlink r:id="rId39" w:anchor="/document/73907206/paragraph/82/doclist/6422/1/0/0/Приказ%20Минпросвещения%20России%20№%20702,%20Минэкономразвития%20России%20№%20811%20от%2019%20декабря%202019%20г.:0" w:history="1">
        <w:r w:rsidR="00CB6BE8" w:rsidRPr="00CB6BE8">
          <w:rPr>
            <w:rStyle w:val="a3"/>
            <w:rFonts w:ascii="Arial" w:eastAsia="Calibri" w:hAnsi="Arial" w:cs="Arial"/>
            <w:sz w:val="24"/>
            <w:szCs w:val="24"/>
          </w:rPr>
          <w:t>Приказ</w:t>
        </w:r>
      </w:hyperlink>
      <w:r w:rsidR="00CB6BE8" w:rsidRPr="00CB6BE8">
        <w:rPr>
          <w:rStyle w:val="a3"/>
          <w:rFonts w:ascii="Arial" w:eastAsia="Calibri" w:hAnsi="Arial" w:cs="Arial"/>
          <w:color w:val="auto"/>
          <w:sz w:val="24"/>
          <w:szCs w:val="24"/>
          <w:u w:val="none"/>
        </w:rPr>
        <w:t xml:space="preserve"> Министерства просвещения РФ и Министерства экономического развития РФ от 19 декабря 2019 г. </w:t>
      </w:r>
      <w:r w:rsidR="00CB6BE8">
        <w:rPr>
          <w:rStyle w:val="a3"/>
          <w:rFonts w:ascii="Arial" w:eastAsia="Calibri" w:hAnsi="Arial" w:cs="Arial"/>
          <w:color w:val="auto"/>
          <w:sz w:val="24"/>
          <w:szCs w:val="24"/>
          <w:u w:val="none"/>
        </w:rPr>
        <w:t>№</w:t>
      </w:r>
      <w:r w:rsidR="00CB6BE8" w:rsidRPr="00CB6BE8">
        <w:rPr>
          <w:rStyle w:val="a3"/>
          <w:rFonts w:ascii="Arial" w:eastAsia="Calibri" w:hAnsi="Arial" w:cs="Arial"/>
          <w:color w:val="auto"/>
          <w:sz w:val="24"/>
          <w:szCs w:val="24"/>
          <w:u w:val="none"/>
        </w:rPr>
        <w:t xml:space="preserve"> 702/811 </w:t>
      </w:r>
      <w:r w:rsidR="00CB6BE8">
        <w:rPr>
          <w:rStyle w:val="a3"/>
          <w:rFonts w:ascii="Arial" w:eastAsia="Calibri" w:hAnsi="Arial" w:cs="Arial"/>
          <w:color w:val="auto"/>
          <w:sz w:val="24"/>
          <w:szCs w:val="24"/>
          <w:u w:val="none"/>
        </w:rPr>
        <w:t>«</w:t>
      </w:r>
      <w:r w:rsidR="00CB6BE8" w:rsidRPr="00CB6BE8">
        <w:rPr>
          <w:rStyle w:val="a3"/>
          <w:rFonts w:ascii="Arial" w:eastAsia="Calibri" w:hAnsi="Arial" w:cs="Arial"/>
          <w:color w:val="auto"/>
          <w:sz w:val="24"/>
          <w:szCs w:val="24"/>
          <w:u w:val="none"/>
        </w:rPr>
        <w:t>Об утверждении общих требований к организации и проведению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</w:t>
      </w:r>
      <w:r w:rsidR="00CB6BE8">
        <w:rPr>
          <w:rStyle w:val="a3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40" w:anchor="/document/73335976/paragraph/1/doclist/455/1/0/0/от%2002%20декабря%202019%20г.%20№%20649:0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Приказ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России от 02 декабря 2019 г. № 649 «Об утверждении Целевой модели цифровой образовательной среды».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41" w:anchor="/document/73178052/paragraph/1/doclist/453/1/0/0/от%2003%20сентября%202019%20г.%20№%20467:0" w:history="1">
        <w:r w:rsidR="00F93393" w:rsidRPr="00B630BF">
          <w:rPr>
            <w:rStyle w:val="a3"/>
            <w:rFonts w:ascii="Arial" w:eastAsia="Calibri" w:hAnsi="Arial" w:cs="Arial"/>
            <w:bCs/>
            <w:sz w:val="24"/>
            <w:szCs w:val="24"/>
          </w:rPr>
          <w:t>Приказ</w:t>
        </w:r>
      </w:hyperlink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bCs/>
          <w:sz w:val="24"/>
          <w:szCs w:val="24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России от 03 сентября 2019 г. № 467 «Об утверждении Целевой модели развития региональных систем дополнительного образования детей»</w:t>
      </w:r>
      <w:r w:rsidR="00F93393" w:rsidRPr="00B630BF">
        <w:rPr>
          <w:rFonts w:ascii="Arial" w:eastAsia="Calibri" w:hAnsi="Arial" w:cs="Arial"/>
          <w:sz w:val="24"/>
          <w:szCs w:val="24"/>
        </w:rPr>
        <w:t>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42" w:anchor="/document/72116730/paragraph/1/doclist/450/1/0/0/от%2009%20ноября%202018%20г.%20№%20196:0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Приказ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bCs/>
          <w:sz w:val="24"/>
          <w:szCs w:val="24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России </w:t>
      </w:r>
      <w:r w:rsidR="00F93393" w:rsidRPr="00B630BF">
        <w:rPr>
          <w:rFonts w:ascii="Arial" w:eastAsia="Calibri" w:hAnsi="Arial" w:cs="Arial"/>
          <w:sz w:val="24"/>
          <w:szCs w:val="24"/>
        </w:rPr>
        <w:t>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B6BE8" w:rsidRPr="00B630BF" w:rsidRDefault="000E47E0" w:rsidP="00CB6BE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43" w:anchor="/document/71770012/paragraph/1/doclist/248/1/0/0/России%20от%2023%20августа%202017%20г.%20№%20816:0" w:history="1">
        <w:r w:rsidR="00CB6BE8" w:rsidRPr="00B630B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Приказ</w:t>
        </w:r>
      </w:hyperlink>
      <w:r w:rsidR="00CB6BE8" w:rsidRPr="00B630B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B6BE8" w:rsidRPr="00B630BF">
        <w:rPr>
          <w:rFonts w:ascii="Arial" w:eastAsia="Calibri" w:hAnsi="Arial" w:cs="Arial"/>
          <w:bCs/>
          <w:sz w:val="24"/>
          <w:szCs w:val="24"/>
        </w:rPr>
        <w:t>Минобрнауки</w:t>
      </w:r>
      <w:proofErr w:type="spellEnd"/>
      <w:r w:rsidR="00CB6BE8" w:rsidRPr="00B630BF">
        <w:rPr>
          <w:rFonts w:ascii="Arial" w:eastAsia="Calibri" w:hAnsi="Arial" w:cs="Arial"/>
          <w:bCs/>
          <w:sz w:val="24"/>
          <w:szCs w:val="24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B6BE8" w:rsidRPr="00CB6BE8" w:rsidRDefault="000E47E0" w:rsidP="00CB6BE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44" w:anchor="/document/71735436/paragraph/1/doclist/6184/1/0/0/Приказ%20Минобрнауки%20России%20от%2013%20июля%202017%20г.%20№%20656:0" w:history="1">
        <w:r w:rsidR="00CB6BE8" w:rsidRPr="00CB6BE8">
          <w:rPr>
            <w:rStyle w:val="a3"/>
            <w:rFonts w:ascii="Arial" w:eastAsia="Calibri" w:hAnsi="Arial" w:cs="Arial"/>
            <w:sz w:val="24"/>
            <w:szCs w:val="24"/>
          </w:rPr>
          <w:t>Приказ</w:t>
        </w:r>
      </w:hyperlink>
      <w:r w:rsidR="00CB6BE8" w:rsidRPr="00CB6BE8">
        <w:rPr>
          <w:rFonts w:ascii="Arial" w:eastAsia="Calibri" w:hAnsi="Arial" w:cs="Arial"/>
          <w:sz w:val="24"/>
          <w:szCs w:val="24"/>
        </w:rPr>
        <w:t xml:space="preserve"> Министерства образования и науки РФ от 13 июля 2017 г. № 656 </w:t>
      </w:r>
      <w:r w:rsidR="00CB6BE8">
        <w:rPr>
          <w:rFonts w:ascii="Arial" w:eastAsia="Calibri" w:hAnsi="Arial" w:cs="Arial"/>
          <w:sz w:val="24"/>
          <w:szCs w:val="24"/>
        </w:rPr>
        <w:t>«</w:t>
      </w:r>
      <w:r w:rsidR="00CB6BE8" w:rsidRPr="00CB6BE8">
        <w:rPr>
          <w:rFonts w:ascii="Arial" w:eastAsia="Calibri" w:hAnsi="Arial" w:cs="Arial"/>
          <w:sz w:val="24"/>
          <w:szCs w:val="24"/>
        </w:rPr>
        <w:t>Об утверждении примерных положений об организациях</w:t>
      </w:r>
      <w:r w:rsidR="00CB6BE8">
        <w:rPr>
          <w:rFonts w:ascii="Arial" w:eastAsia="Calibri" w:hAnsi="Arial" w:cs="Arial"/>
          <w:sz w:val="24"/>
          <w:szCs w:val="24"/>
        </w:rPr>
        <w:t xml:space="preserve"> отдыха детей и их оздоровления».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567"/>
        </w:tabs>
        <w:kinsoku w:val="0"/>
        <w:overflowPunct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45" w:anchor="/document/71275174/paragraph/1/doclist/297/1/0/0/от%2009%20ноября%202015%20г.%20№%201309:0" w:history="1">
        <w:r w:rsidR="00F93393" w:rsidRPr="00B630BF">
          <w:rPr>
            <w:rFonts w:ascii="Arial" w:eastAsia="Verdana" w:hAnsi="Arial" w:cs="Arial"/>
            <w:color w:val="0000FF"/>
            <w:kern w:val="24"/>
            <w:sz w:val="24"/>
            <w:szCs w:val="24"/>
            <w:u w:val="single"/>
            <w:lang w:eastAsia="ru-RU"/>
          </w:rPr>
          <w:t>Приказ</w:t>
        </w:r>
      </w:hyperlink>
      <w:r w:rsidR="00F93393" w:rsidRPr="00B630BF">
        <w:rPr>
          <w:rFonts w:ascii="Arial" w:eastAsia="Verdana" w:hAnsi="Arial" w:cs="Arial"/>
          <w:kern w:val="24"/>
          <w:sz w:val="24"/>
          <w:szCs w:val="24"/>
          <w:lang w:eastAsia="ru-RU"/>
        </w:rPr>
        <w:t xml:space="preserve"> </w:t>
      </w:r>
      <w:proofErr w:type="spellStart"/>
      <w:r w:rsidR="00F93393" w:rsidRPr="00B630BF">
        <w:rPr>
          <w:rFonts w:ascii="Arial" w:eastAsia="Verdana" w:hAnsi="Arial" w:cs="Arial"/>
          <w:kern w:val="24"/>
          <w:sz w:val="24"/>
          <w:szCs w:val="24"/>
          <w:lang w:eastAsia="ru-RU"/>
        </w:rPr>
        <w:t>Минобрнауки</w:t>
      </w:r>
      <w:proofErr w:type="spellEnd"/>
      <w:r w:rsidR="00F93393" w:rsidRPr="00B630BF">
        <w:rPr>
          <w:rFonts w:ascii="Arial" w:eastAsia="Verdana" w:hAnsi="Arial" w:cs="Arial"/>
          <w:kern w:val="24"/>
          <w:sz w:val="24"/>
          <w:szCs w:val="24"/>
          <w:lang w:eastAsia="ru-RU"/>
        </w:rPr>
        <w:t xml:space="preserve"> России от 09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46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Приказ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Министерства образования и науки Российской Федерации от 25 октября 2013 г. № 1185 «Об утверждении примерной формы договора об образовании на обучение по дополнительным образовательным программам».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7" w:anchor="/document/405358257/paragraph/1/doclist/302/1/0/0/Письмо%20Минпросвещения%20России%20от%2019%20августа%202022%20г.%20№%2006-1129:0" w:history="1">
        <w:r w:rsidR="00F93393" w:rsidRPr="00B630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="00F93393" w:rsidRPr="00B630BF">
        <w:rPr>
          <w:rFonts w:ascii="Arial" w:eastAsia="Times New Roman" w:hAnsi="Arial" w:cs="Arial"/>
          <w:color w:val="984806"/>
          <w:sz w:val="24"/>
          <w:szCs w:val="24"/>
          <w:lang w:eastAsia="ru-RU"/>
        </w:rPr>
        <w:t xml:space="preserve"> </w:t>
      </w:r>
      <w:proofErr w:type="spellStart"/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19 августа 2022 г. № 06-1129                                   «Об адаптированных дополнительных общеразвивающих программах».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48" w:anchor="/document/403498932/paragraph/1/doclist/254/1/0/0/от%2031%20января%202022%20г.%20№%20ДГ-245%7C06:0" w:history="1">
        <w:r w:rsidR="00F93393" w:rsidRPr="00B630B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Письмо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России от 31 января 2022 г. № ДГ-245/06 «О направлении методических рекомендаций» («Методические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49" w:anchor="/document/403071548/paragraph/1/doclist/390/1/0/0/от%209%20ноября%202021%20г.%20№%2006-1600:0" w:history="1">
        <w:r w:rsidR="00F93393" w:rsidRPr="00B630B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Письмо</w:t>
        </w:r>
      </w:hyperlink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kern w:val="24"/>
          <w:sz w:val="24"/>
          <w:szCs w:val="24"/>
          <w:lang w:eastAsia="ru-RU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kern w:val="24"/>
          <w:sz w:val="24"/>
          <w:szCs w:val="24"/>
          <w:lang w:eastAsia="ru-RU"/>
        </w:rPr>
        <w:t xml:space="preserve"> России </w:t>
      </w:r>
      <w:r w:rsidR="00F93393" w:rsidRPr="00B630BF">
        <w:rPr>
          <w:rFonts w:ascii="Arial" w:eastAsia="Calibri" w:hAnsi="Arial" w:cs="Arial"/>
          <w:bCs/>
          <w:sz w:val="24"/>
          <w:szCs w:val="24"/>
        </w:rPr>
        <w:t>от 9 ноября 2021 г. № 06-1600 «О направлении методических рекомендаций по проведению в организациях отдыха детей и их оздоровления инклюзивных смен для детей с ограниченными возможностями здоровья и детей-инвалидов».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50" w:anchor="/document/400738391/paragraph/60/doclist/443/1/0/0/от%2007%20апреля%202021%20г.%20№%2006-433:0" w:history="1">
        <w:r w:rsidR="00F93393" w:rsidRPr="00B630BF">
          <w:rPr>
            <w:rStyle w:val="a3"/>
            <w:rFonts w:ascii="Arial" w:eastAsia="Calibri" w:hAnsi="Arial" w:cs="Arial"/>
            <w:bCs/>
            <w:sz w:val="24"/>
            <w:szCs w:val="24"/>
          </w:rPr>
          <w:t>Письмо</w:t>
        </w:r>
      </w:hyperlink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России</w:t>
      </w:r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от 07 апреля 2021 г. № 06-433 «О направлении методических рекомендаций» (Методические рекомендации по реализации стратегии развития воспитания на уровне субъекта Российской Федерации до 2025 года).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51" w:anchor="/document/400539391/paragraph/1/doclist/386/1/0/0/Письмо%20Минпросвещения%20России%20от%201%20марта%202021%20г.%20№%20ДГ-409%7C06:0" w:history="1">
        <w:r w:rsidR="00F93393" w:rsidRPr="00B630B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Письмо</w:t>
        </w:r>
      </w:hyperlink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kern w:val="24"/>
          <w:sz w:val="24"/>
          <w:szCs w:val="24"/>
          <w:lang w:eastAsia="ru-RU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kern w:val="24"/>
          <w:sz w:val="24"/>
          <w:szCs w:val="24"/>
          <w:lang w:eastAsia="ru-RU"/>
        </w:rPr>
        <w:t xml:space="preserve"> России</w:t>
      </w:r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от 1 марта 2021 г. № ДГ-409/06 «О перечне нормативных правовых актов в сфере организации отдыха и оздоровления детей» (Перечень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оздоровления).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52" w:anchor="/document/74031002/paragraph/1/doclist/266/1/0/0/от%2007%20мая%202020%20г.%20№%20ВБ-976%7C04:0" w:history="1">
        <w:r w:rsidR="00F93393" w:rsidRPr="00B630B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Письмо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России от 07 мая 2020 г. № ВБ-976/04 «Рекомендации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</w:t>
      </w:r>
    </w:p>
    <w:p w:rsidR="00F93393" w:rsidRDefault="000E47E0" w:rsidP="00B630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3" w:anchor="/document/74246566/paragraph/1/doclist/270/1/0/0/от%2010%20апреля%202020%20г.%20№%2005-398:0" w:history="1">
        <w:r w:rsidR="00F93393" w:rsidRPr="00B630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России </w:t>
      </w:r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>от 10 апреля 2020 г. № 05-398</w:t>
      </w:r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br/>
        <w:t>«О направлении методических рекомендаций» («Методические рекомендации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технологий»).</w:t>
      </w:r>
    </w:p>
    <w:p w:rsidR="00FE4A0C" w:rsidRPr="00FE4A0C" w:rsidRDefault="000E47E0" w:rsidP="00FE4A0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4" w:anchor="/document/74287424/paragraph/1:0" w:history="1">
        <w:r w:rsidR="00FE4A0C" w:rsidRPr="00FE4A0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Письмо</w:t>
        </w:r>
      </w:hyperlink>
      <w:r w:rsidR="00FE4A0C" w:rsidRPr="00FE4A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E4A0C" w:rsidRPr="00FE4A0C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="00FE4A0C" w:rsidRPr="00FE4A0C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26 марта 2020 г. № ДГ-126/06 «О методических рекомендациях» (Методические рекомендации по проведению профильных смен в организациях отдыха детей и их оздоровления, в том числе для детей, состоящих на различных видах учета в органах и учреждениях системы профилактики безнадзорности и правонарушений несовершеннолетних)</w:t>
      </w:r>
      <w:r w:rsidR="00FE4A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55" w:anchor="/document/73158534/paragraph/1/doclist/393/1/0/0/Письмо%20Минпросвещения%20России%20от%2025%20ноября%202019:0" w:history="1">
        <w:r w:rsidR="00F93393" w:rsidRPr="00B630B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Письмо</w:t>
        </w:r>
      </w:hyperlink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kern w:val="24"/>
          <w:sz w:val="24"/>
          <w:szCs w:val="24"/>
          <w:lang w:eastAsia="ru-RU"/>
        </w:rPr>
        <w:t>Минпросвещения</w:t>
      </w:r>
      <w:proofErr w:type="spellEnd"/>
      <w:r w:rsidR="00F93393" w:rsidRPr="00B630BF">
        <w:rPr>
          <w:rFonts w:ascii="Arial" w:eastAsia="Calibri" w:hAnsi="Arial" w:cs="Arial"/>
          <w:kern w:val="24"/>
          <w:sz w:val="24"/>
          <w:szCs w:val="24"/>
          <w:lang w:eastAsia="ru-RU"/>
        </w:rPr>
        <w:t xml:space="preserve"> России </w:t>
      </w:r>
      <w:r w:rsidR="00F93393" w:rsidRPr="00B630BF">
        <w:rPr>
          <w:rFonts w:ascii="Arial" w:eastAsia="Calibri" w:hAnsi="Arial" w:cs="Arial"/>
          <w:bCs/>
          <w:sz w:val="24"/>
          <w:szCs w:val="24"/>
        </w:rPr>
        <w:t>от 25 ноября 2019 г. № Пз-1303/06 «О направлении методических рекомендаций по обеспечению организации отдыха и оздоровления детей».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6" w:anchor="/document/71384932/paragraph/1/doclist/313/1/0/0/№%20ВК-641%7C09:0" w:history="1">
        <w:r w:rsidR="00F93393" w:rsidRPr="00B630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26 марта 2016 г. № ВК-641/09 («Методические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 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tabs>
          <w:tab w:val="left" w:pos="567"/>
        </w:tabs>
        <w:kinsoku w:val="0"/>
        <w:overflowPunct w:val="0"/>
        <w:spacing w:after="0" w:line="276" w:lineRule="auto"/>
        <w:jc w:val="both"/>
        <w:textAlignment w:val="baseline"/>
        <w:rPr>
          <w:rFonts w:ascii="Arial" w:eastAsia="Verdana" w:hAnsi="Arial" w:cs="Arial"/>
          <w:kern w:val="24"/>
          <w:sz w:val="24"/>
          <w:szCs w:val="24"/>
          <w:lang w:eastAsia="ru-RU"/>
        </w:rPr>
      </w:pPr>
      <w:hyperlink r:id="rId57" w:anchor="/document/71370654/paragraph/1/doclist/318/1/0/0/от%2012%20февраля%202016%20г.%20№%20ВК-270%7C07:0" w:history="1">
        <w:r w:rsidR="00F93393" w:rsidRPr="00B630BF">
          <w:rPr>
            <w:rFonts w:ascii="Arial" w:eastAsia="Verdana" w:hAnsi="Arial" w:cs="Arial"/>
            <w:color w:val="0000FF"/>
            <w:kern w:val="24"/>
            <w:sz w:val="24"/>
            <w:szCs w:val="24"/>
            <w:u w:val="single"/>
            <w:lang w:eastAsia="ru-RU"/>
          </w:rPr>
          <w:t>Письмо</w:t>
        </w:r>
      </w:hyperlink>
      <w:r w:rsidR="00F93393" w:rsidRPr="00B630BF">
        <w:rPr>
          <w:rFonts w:ascii="Arial" w:eastAsia="Verdana" w:hAnsi="Arial" w:cs="Arial"/>
          <w:kern w:val="24"/>
          <w:sz w:val="24"/>
          <w:szCs w:val="24"/>
          <w:lang w:eastAsia="ru-RU"/>
        </w:rPr>
        <w:t xml:space="preserve"> </w:t>
      </w:r>
      <w:proofErr w:type="spellStart"/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="00F93393" w:rsidRPr="00B630BF">
        <w:rPr>
          <w:rFonts w:ascii="Arial" w:eastAsia="Times New Roman" w:hAnsi="Arial" w:cs="Arial"/>
          <w:sz w:val="24"/>
          <w:szCs w:val="24"/>
          <w:lang w:eastAsia="ru-RU"/>
        </w:rPr>
        <w:t xml:space="preserve"> России </w:t>
      </w:r>
      <w:r w:rsidR="00F93393" w:rsidRPr="00B630BF">
        <w:rPr>
          <w:rFonts w:ascii="Arial" w:eastAsia="Verdana" w:hAnsi="Arial" w:cs="Arial"/>
          <w:kern w:val="24"/>
          <w:sz w:val="24"/>
          <w:szCs w:val="24"/>
          <w:lang w:eastAsia="ru-RU"/>
        </w:rPr>
        <w:t>от 12 февраля 2016 г. № ВК-270/07 «Об обеспечении условий доступности для инвалидов объектов и услуг в сфере образования».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58" w:anchor="/document/71326940/paragraph/1/doclist/398/1/0/0/Письмо%20Минобрнауки%20РФ%20от%2030%20ноября%202015%20г.%20№%2009-3388:0" w:history="1">
        <w:r w:rsidR="00F93393" w:rsidRPr="00B630B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Письмо</w:t>
        </w:r>
      </w:hyperlink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bCs/>
          <w:sz w:val="24"/>
          <w:szCs w:val="24"/>
        </w:rPr>
        <w:t>Минобрнауки</w:t>
      </w:r>
      <w:proofErr w:type="spellEnd"/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РФ от 30 ноября 2015 г. № 09-3388 «О направлении Методических рекомендаций по организации лагерей и форумов, предусматривающих совместное пребывание детей с ограниченными возможностями здоровья и их сверстников».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59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Письмо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Министерства образования и науки Российской Федерации от 18 ноября 2015 г. № 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="00F93393" w:rsidRPr="00B630BF">
        <w:rPr>
          <w:rFonts w:ascii="Arial" w:eastAsia="Calibri" w:hAnsi="Arial" w:cs="Arial"/>
          <w:sz w:val="24"/>
          <w:szCs w:val="24"/>
        </w:rPr>
        <w:t>разноуровневые</w:t>
      </w:r>
      <w:proofErr w:type="spellEnd"/>
      <w:r w:rsidR="00F93393" w:rsidRPr="00B630BF">
        <w:rPr>
          <w:rFonts w:ascii="Arial" w:eastAsia="Calibri" w:hAnsi="Arial" w:cs="Arial"/>
          <w:sz w:val="24"/>
          <w:szCs w:val="24"/>
        </w:rPr>
        <w:t xml:space="preserve"> программы)).</w:t>
      </w:r>
      <w:bookmarkStart w:id="0" w:name="_GoBack"/>
      <w:bookmarkEnd w:id="0"/>
    </w:p>
    <w:p w:rsidR="00F93393" w:rsidRPr="00B630BF" w:rsidRDefault="000E47E0" w:rsidP="00B630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60" w:history="1">
        <w:r w:rsidR="00F93393" w:rsidRPr="00B630BF">
          <w:rPr>
            <w:rStyle w:val="a3"/>
            <w:rFonts w:ascii="Arial" w:eastAsia="Calibri" w:hAnsi="Arial" w:cs="Arial"/>
            <w:sz w:val="24"/>
            <w:szCs w:val="24"/>
          </w:rPr>
          <w:t>Письмо</w:t>
        </w:r>
      </w:hyperlink>
      <w:r w:rsidR="00F93393" w:rsidRPr="00B630BF">
        <w:rPr>
          <w:rFonts w:ascii="Arial" w:eastAsia="Calibri" w:hAnsi="Arial" w:cs="Arial"/>
          <w:sz w:val="24"/>
          <w:szCs w:val="24"/>
        </w:rPr>
        <w:t xml:space="preserve"> Министерства образования и науки Российской Федерации от 28 августа 2015 г. № АК-2563/05 «Методические рекомендации по организации образовательной деятельности с использованием сетевых форм реализации образовательных программ».</w:t>
      </w:r>
    </w:p>
    <w:p w:rsidR="00F93393" w:rsidRPr="00B630BF" w:rsidRDefault="000E47E0" w:rsidP="00B630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61" w:anchor="/document/70660624/paragraph/47/doclist/401/1/0/0/Письмо%20Минобрнауки%20РФ%20от%2001%20апреля%202014%20г.%20№%2009-613:0" w:history="1">
        <w:r w:rsidR="00F93393" w:rsidRPr="00B630B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Письмо</w:t>
        </w:r>
      </w:hyperlink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F93393" w:rsidRPr="00B630BF">
        <w:rPr>
          <w:rFonts w:ascii="Arial" w:eastAsia="Calibri" w:hAnsi="Arial" w:cs="Arial"/>
          <w:bCs/>
          <w:sz w:val="24"/>
          <w:szCs w:val="24"/>
        </w:rPr>
        <w:t>Минобрнауки</w:t>
      </w:r>
      <w:proofErr w:type="spellEnd"/>
      <w:r w:rsidR="00F93393" w:rsidRPr="00B630BF">
        <w:rPr>
          <w:rFonts w:ascii="Arial" w:eastAsia="Calibri" w:hAnsi="Arial" w:cs="Arial"/>
          <w:bCs/>
          <w:sz w:val="24"/>
          <w:szCs w:val="24"/>
        </w:rPr>
        <w:t xml:space="preserve"> РФ от 01 апреля 2014 г. № 09-613 «О направлении методических рекомендаций по примерному содержанию образовательных программ, реализуемых в организациях, осуществляющих отдых и оздоровление детей» (ВДЦ «Орленок» и ВДЦ «Океан»).</w:t>
      </w:r>
    </w:p>
    <w:p w:rsidR="00361636" w:rsidRDefault="00361636"/>
    <w:p w:rsidR="000E47E0" w:rsidRDefault="000E47E0" w:rsidP="00545A30">
      <w:pPr>
        <w:spacing w:after="0" w:line="276" w:lineRule="auto"/>
        <w:ind w:left="426" w:hanging="426"/>
        <w:jc w:val="center"/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  <w:sectPr w:rsidR="000E47E0" w:rsidSect="00B630BF">
          <w:pgSz w:w="11906" w:h="16838"/>
          <w:pgMar w:top="567" w:right="566" w:bottom="567" w:left="709" w:header="708" w:footer="708" w:gutter="0"/>
          <w:cols w:space="708"/>
          <w:docGrid w:linePitch="360"/>
        </w:sectPr>
      </w:pPr>
    </w:p>
    <w:p w:rsidR="00545A30" w:rsidRDefault="00545A30" w:rsidP="00545A30">
      <w:pPr>
        <w:spacing w:after="0" w:line="276" w:lineRule="auto"/>
        <w:ind w:left="426" w:hanging="426"/>
        <w:jc w:val="center"/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</w:pPr>
      <w:r w:rsidRPr="00361636"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  <w:lastRenderedPageBreak/>
        <w:t xml:space="preserve">Документы в </w:t>
      </w:r>
      <w:r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  <w:t>дополнительном образовании</w:t>
      </w:r>
      <w:r w:rsidR="0051187B"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  <w:t xml:space="preserve"> детей</w:t>
      </w:r>
      <w:r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  <w:t xml:space="preserve"> </w:t>
      </w:r>
    </w:p>
    <w:p w:rsidR="00545A30" w:rsidRPr="00361636" w:rsidRDefault="00545A30" w:rsidP="00545A30">
      <w:pPr>
        <w:spacing w:after="0" w:line="276" w:lineRule="auto"/>
        <w:ind w:left="426" w:hanging="426"/>
        <w:jc w:val="center"/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  <w:t xml:space="preserve">и в </w:t>
      </w:r>
      <w:r w:rsidRPr="00361636"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  <w:t>сфере организации отдыха и оздоровления детей</w:t>
      </w:r>
    </w:p>
    <w:p w:rsidR="00545A30" w:rsidRDefault="00545A30" w:rsidP="00545A30">
      <w:pPr>
        <w:spacing w:after="0" w:line="276" w:lineRule="auto"/>
        <w:ind w:left="426" w:hanging="426"/>
        <w:jc w:val="center"/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</w:pPr>
    </w:p>
    <w:p w:rsidR="00545A30" w:rsidRPr="00361636" w:rsidRDefault="00545A30" w:rsidP="00545A30">
      <w:pPr>
        <w:spacing w:after="0" w:line="276" w:lineRule="auto"/>
        <w:ind w:left="426" w:hanging="426"/>
        <w:jc w:val="center"/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</w:pPr>
      <w:r w:rsidRPr="00361636"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  <w:t xml:space="preserve">Региональный уровень </w:t>
      </w:r>
    </w:p>
    <w:p w:rsidR="00361636" w:rsidRPr="00361636" w:rsidRDefault="00361636" w:rsidP="00361636">
      <w:pPr>
        <w:spacing w:after="0" w:line="276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46377" w:rsidRPr="003C558F" w:rsidRDefault="000E47E0" w:rsidP="003C55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62" w:anchor="/document/21732675/paragraph/1:0" w:history="1">
        <w:r w:rsidR="00246377" w:rsidRPr="003C558F">
          <w:rPr>
            <w:rStyle w:val="a3"/>
            <w:rFonts w:ascii="Arial" w:eastAsia="Calibri" w:hAnsi="Arial" w:cs="Arial"/>
            <w:bCs/>
            <w:sz w:val="24"/>
            <w:szCs w:val="24"/>
          </w:rPr>
          <w:t>Закон</w:t>
        </w:r>
      </w:hyperlink>
      <w:r w:rsidR="00246377" w:rsidRPr="003C558F">
        <w:rPr>
          <w:rFonts w:ascii="Arial" w:eastAsia="Calibri" w:hAnsi="Arial" w:cs="Arial"/>
          <w:bCs/>
          <w:sz w:val="24"/>
          <w:szCs w:val="24"/>
        </w:rPr>
        <w:t xml:space="preserve"> Тюменской области от 18 февраля 2016 г. № 2 «О поддержке социально ориентированных некоммерческих организаций в Тюменской области» (с изм.</w:t>
      </w:r>
      <w:r w:rsidR="00246377" w:rsidRPr="003C558F">
        <w:rPr>
          <w:rFonts w:ascii="Arial" w:hAnsi="Arial" w:cs="Arial"/>
        </w:rPr>
        <w:t xml:space="preserve"> </w:t>
      </w:r>
      <w:r w:rsidR="00246377" w:rsidRPr="003C558F">
        <w:rPr>
          <w:rFonts w:ascii="Arial" w:eastAsia="Calibri" w:hAnsi="Arial" w:cs="Arial"/>
          <w:bCs/>
          <w:sz w:val="24"/>
          <w:szCs w:val="24"/>
        </w:rPr>
        <w:t>26.10.2022 г.).</w:t>
      </w:r>
    </w:p>
    <w:p w:rsidR="0051187B" w:rsidRPr="003C558F" w:rsidRDefault="000E47E0" w:rsidP="003C55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63" w:anchor="/document/18801382/paragraph/17193:0" w:history="1">
        <w:r w:rsidR="0051187B" w:rsidRPr="003C558F">
          <w:rPr>
            <w:rStyle w:val="a3"/>
            <w:rFonts w:ascii="Arial" w:eastAsia="Calibri" w:hAnsi="Arial" w:cs="Arial"/>
            <w:bCs/>
            <w:sz w:val="24"/>
            <w:szCs w:val="24"/>
          </w:rPr>
          <w:t>Закон</w:t>
        </w:r>
      </w:hyperlink>
      <w:r w:rsidR="0051187B" w:rsidRPr="003C558F">
        <w:rPr>
          <w:rFonts w:ascii="Arial" w:eastAsia="Calibri" w:hAnsi="Arial" w:cs="Arial"/>
          <w:bCs/>
          <w:sz w:val="24"/>
          <w:szCs w:val="24"/>
        </w:rPr>
        <w:t xml:space="preserve"> Тюменской области от 6 октября 2000 г. № 205 «О системе профилактики безнадзорности и правонарушений несовершеннолетних и защиты их прав в Тюменской области</w:t>
      </w:r>
      <w:r w:rsidR="003C558F" w:rsidRPr="003C558F">
        <w:rPr>
          <w:rFonts w:ascii="Arial" w:eastAsia="Calibri" w:hAnsi="Arial" w:cs="Arial"/>
          <w:bCs/>
          <w:sz w:val="24"/>
          <w:szCs w:val="24"/>
        </w:rPr>
        <w:t>» (с изм. 02.06.2022 г.).</w:t>
      </w:r>
    </w:p>
    <w:p w:rsidR="003C558F" w:rsidRPr="003C558F" w:rsidRDefault="000E47E0" w:rsidP="003C55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64" w:anchor="/document/18701734/paragraph/11139/doclist/3192/2/0/0/О%20молодежной%20политике%20в%20Тюменской%20области:0" w:history="1">
        <w:r w:rsidR="003C558F" w:rsidRPr="003C558F">
          <w:rPr>
            <w:rStyle w:val="a3"/>
            <w:rFonts w:ascii="Arial" w:eastAsia="Calibri" w:hAnsi="Arial" w:cs="Arial"/>
            <w:bCs/>
            <w:sz w:val="24"/>
            <w:szCs w:val="24"/>
          </w:rPr>
          <w:t>Закон</w:t>
        </w:r>
      </w:hyperlink>
      <w:r w:rsidR="003C558F" w:rsidRPr="003C558F">
        <w:rPr>
          <w:rFonts w:ascii="Arial" w:eastAsia="Calibri" w:hAnsi="Arial" w:cs="Arial"/>
          <w:bCs/>
          <w:sz w:val="24"/>
          <w:szCs w:val="24"/>
        </w:rPr>
        <w:t xml:space="preserve"> Тюменской областной Думы от 06 февраля 1997 г. №72 «О молодежной политике в Тюменской области» (с изм. 03.11.2021 г.).</w:t>
      </w:r>
    </w:p>
    <w:p w:rsidR="00401554" w:rsidRPr="003C558F" w:rsidRDefault="000E47E0" w:rsidP="003C55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65" w:anchor="/document/46542746/paragraph/1:0" w:history="1">
        <w:r w:rsidR="00401554" w:rsidRPr="003C558F">
          <w:rPr>
            <w:rStyle w:val="a3"/>
            <w:rFonts w:ascii="Arial" w:eastAsia="Calibri" w:hAnsi="Arial" w:cs="Arial"/>
            <w:bCs/>
            <w:sz w:val="24"/>
            <w:szCs w:val="24"/>
          </w:rPr>
          <w:t>Постановление</w:t>
        </w:r>
      </w:hyperlink>
      <w:r w:rsidR="00401554" w:rsidRPr="003C558F">
        <w:rPr>
          <w:rFonts w:ascii="Arial" w:eastAsia="Calibri" w:hAnsi="Arial" w:cs="Arial"/>
          <w:bCs/>
          <w:sz w:val="24"/>
          <w:szCs w:val="24"/>
        </w:rPr>
        <w:t xml:space="preserve"> Правительства Тюменской области от 3 декабря 2018 г. № 454-п</w:t>
      </w:r>
    </w:p>
    <w:p w:rsidR="00401554" w:rsidRPr="003C558F" w:rsidRDefault="00401554" w:rsidP="003C558F">
      <w:pPr>
        <w:spacing w:after="0" w:line="240" w:lineRule="auto"/>
        <w:ind w:left="100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C558F">
        <w:rPr>
          <w:rFonts w:ascii="Arial" w:eastAsia="Calibri" w:hAnsi="Arial" w:cs="Arial"/>
          <w:bCs/>
          <w:sz w:val="24"/>
          <w:szCs w:val="24"/>
        </w:rPr>
        <w:t>«Об утверждении государственной программы Тюменской области «Развитие физической культуры, спорта и дополнительного образования» и признании утратившими силу некоторых нормативных правовых актов»</w:t>
      </w:r>
      <w:r w:rsidR="0019419B" w:rsidRPr="003C558F">
        <w:rPr>
          <w:rFonts w:ascii="Arial" w:eastAsia="Calibri" w:hAnsi="Arial" w:cs="Arial"/>
          <w:bCs/>
          <w:sz w:val="24"/>
          <w:szCs w:val="24"/>
        </w:rPr>
        <w:t xml:space="preserve"> (с изм. 28.12.2022 г.).</w:t>
      </w:r>
    </w:p>
    <w:p w:rsidR="00361636" w:rsidRPr="003C558F" w:rsidRDefault="000E47E0" w:rsidP="003C558F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6" w:history="1">
        <w:r w:rsidR="00361636" w:rsidRPr="003C558F">
          <w:rPr>
            <w:rFonts w:ascii="Arial" w:eastAsia="Times New Roman" w:hAnsi="Arial" w:cs="Arial"/>
            <w:b/>
            <w:color w:val="7030A0"/>
            <w:sz w:val="24"/>
            <w:szCs w:val="24"/>
            <w:u w:val="single"/>
            <w:lang w:eastAsia="ru-RU"/>
          </w:rPr>
          <w:t>Приказ</w:t>
        </w:r>
      </w:hyperlink>
      <w:r w:rsidR="00361636" w:rsidRPr="003C55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61636" w:rsidRPr="003C558F">
        <w:rPr>
          <w:rFonts w:ascii="Arial" w:eastAsia="Times New Roman" w:hAnsi="Arial" w:cs="Arial"/>
          <w:sz w:val="24"/>
          <w:szCs w:val="24"/>
          <w:lang w:eastAsia="ru-RU"/>
        </w:rPr>
        <w:t>ДОиН</w:t>
      </w:r>
      <w:proofErr w:type="spellEnd"/>
      <w:r w:rsidR="00361636" w:rsidRPr="003C558F">
        <w:rPr>
          <w:rFonts w:ascii="Arial" w:eastAsia="Times New Roman" w:hAnsi="Arial" w:cs="Arial"/>
          <w:sz w:val="24"/>
          <w:szCs w:val="24"/>
          <w:lang w:eastAsia="ru-RU"/>
        </w:rPr>
        <w:t xml:space="preserve"> ТО, </w:t>
      </w:r>
      <w:proofErr w:type="spellStart"/>
      <w:r w:rsidR="00361636" w:rsidRPr="003C558F">
        <w:rPr>
          <w:rFonts w:ascii="Arial" w:eastAsia="Times New Roman" w:hAnsi="Arial" w:cs="Arial"/>
          <w:sz w:val="24"/>
          <w:szCs w:val="24"/>
          <w:lang w:eastAsia="ru-RU"/>
        </w:rPr>
        <w:t>ДФКСиДО</w:t>
      </w:r>
      <w:proofErr w:type="spellEnd"/>
      <w:r w:rsidR="00361636" w:rsidRPr="003C558F">
        <w:rPr>
          <w:rFonts w:ascii="Arial" w:eastAsia="Times New Roman" w:hAnsi="Arial" w:cs="Arial"/>
          <w:sz w:val="24"/>
          <w:szCs w:val="24"/>
          <w:lang w:eastAsia="ru-RU"/>
        </w:rPr>
        <w:t xml:space="preserve"> ТО, ДК ТО, ДСР ТО, ДИ ТО от 28 июля 2022 г. № 556/325/1285/315-п/151-од «Об утверждении Плана работы по реализации Концепции развития дополнительного образования детей до 2030 года, 1 этап (2022-2024 годы) в Тюменской области». </w:t>
      </w:r>
    </w:p>
    <w:p w:rsidR="00361636" w:rsidRPr="003C558F" w:rsidRDefault="000E47E0" w:rsidP="003C558F">
      <w:pPr>
        <w:numPr>
          <w:ilvl w:val="0"/>
          <w:numId w:val="2"/>
        </w:numPr>
        <w:spacing w:after="0" w:line="240" w:lineRule="auto"/>
        <w:ind w:hanging="425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67" w:history="1">
        <w:r w:rsidR="00361636" w:rsidRPr="003C558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Порядок (алгоритм) приема и размещения граждан</w:t>
        </w:r>
      </w:hyperlink>
      <w:r w:rsidR="00361636" w:rsidRPr="003C558F">
        <w:rPr>
          <w:rFonts w:ascii="Arial" w:eastAsia="Calibri" w:hAnsi="Arial" w:cs="Arial"/>
          <w:bCs/>
          <w:sz w:val="24"/>
          <w:szCs w:val="24"/>
        </w:rPr>
        <w:t xml:space="preserve"> в организациях отдыха детей и их оздоровления Тюменской области в 2022 году от 20 января 2022 года, утвержденный заместителем Губернатора Тюменской области, председателем межведомственной комиссии по вопросам отдыха и оздоровления детей О.А. </w:t>
      </w:r>
      <w:proofErr w:type="spellStart"/>
      <w:r w:rsidR="00361636" w:rsidRPr="003C558F">
        <w:rPr>
          <w:rFonts w:ascii="Arial" w:eastAsia="Calibri" w:hAnsi="Arial" w:cs="Arial"/>
          <w:bCs/>
          <w:sz w:val="24"/>
          <w:szCs w:val="24"/>
        </w:rPr>
        <w:t>Кузнечевских</w:t>
      </w:r>
      <w:proofErr w:type="spellEnd"/>
      <w:r w:rsidR="00361636" w:rsidRPr="003C558F">
        <w:rPr>
          <w:rFonts w:ascii="Arial" w:eastAsia="Calibri" w:hAnsi="Arial" w:cs="Arial"/>
          <w:bCs/>
          <w:sz w:val="24"/>
          <w:szCs w:val="24"/>
        </w:rPr>
        <w:t>.</w:t>
      </w:r>
    </w:p>
    <w:p w:rsidR="00B4357D" w:rsidRPr="003C558F" w:rsidRDefault="000E47E0" w:rsidP="003C55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68" w:anchor="/document/46543694/paragraph/1/doclist/3430/3/0/0/Государственная%20программа%20Тюменской%20области%20%22Развитие%20образования%20и%20науки%22:0" w:history="1">
        <w:r w:rsidR="00B4357D" w:rsidRPr="003C558F">
          <w:rPr>
            <w:rStyle w:val="a3"/>
            <w:rFonts w:ascii="Arial" w:eastAsia="Calibri" w:hAnsi="Arial" w:cs="Arial"/>
            <w:bCs/>
            <w:sz w:val="24"/>
            <w:szCs w:val="24"/>
          </w:rPr>
          <w:t>Постановление</w:t>
        </w:r>
      </w:hyperlink>
      <w:r w:rsidR="00B4357D" w:rsidRPr="003C558F">
        <w:rPr>
          <w:rFonts w:ascii="Arial" w:eastAsia="Calibri" w:hAnsi="Arial" w:cs="Arial"/>
          <w:bCs/>
          <w:sz w:val="24"/>
          <w:szCs w:val="24"/>
        </w:rPr>
        <w:t xml:space="preserve"> Правительства Тюменской области от 14 декабря 2018 г. № 479-п «Об утверждении государственной программы Тюменской области «Развитие образования и науки» и признании утратившими силу некоторых нормативных правовых актов» (с изм. 27.11.2023 г.).</w:t>
      </w:r>
    </w:p>
    <w:p w:rsidR="00B4357D" w:rsidRPr="003C558F" w:rsidRDefault="000E47E0" w:rsidP="003C558F">
      <w:pPr>
        <w:numPr>
          <w:ilvl w:val="0"/>
          <w:numId w:val="2"/>
        </w:numPr>
        <w:spacing w:after="0" w:line="240" w:lineRule="auto"/>
        <w:ind w:hanging="425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69" w:anchor="/document/46532382/paragraph/1/doclist/696/1/0/0/от%2017%20апреля%202018%20г.%20№%20148-п:0" w:history="1">
        <w:r w:rsidR="00B4357D" w:rsidRPr="003C558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Постановление</w:t>
        </w:r>
      </w:hyperlink>
      <w:r w:rsidR="00B4357D" w:rsidRPr="003C558F">
        <w:rPr>
          <w:rFonts w:ascii="Arial" w:eastAsia="Calibri" w:hAnsi="Arial" w:cs="Arial"/>
          <w:bCs/>
          <w:sz w:val="24"/>
          <w:szCs w:val="24"/>
        </w:rPr>
        <w:t xml:space="preserve"> Правительства Тюменской области от 17 апреля 2018 г. № 148-п «Об утверждении Положения о порядке формирования и ведения реестра организаций отдыха детей и их оздоровления в Тюменской области» (с изм. от 03.02.2023 г.).</w:t>
      </w:r>
    </w:p>
    <w:p w:rsidR="00246377" w:rsidRPr="003C558F" w:rsidRDefault="000E47E0" w:rsidP="003C55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70" w:anchor="/document/46518948/paragraph/644/doclist/3597/1/0/0/О%20деятельности%20модельного%20центра%20дополнительного%20образования%20детей%20в%20Тюменской%20области:0" w:history="1">
        <w:r w:rsidR="00246377" w:rsidRPr="003C558F">
          <w:rPr>
            <w:rStyle w:val="a3"/>
            <w:rFonts w:ascii="Arial" w:eastAsia="Calibri" w:hAnsi="Arial" w:cs="Arial"/>
            <w:bCs/>
            <w:sz w:val="24"/>
            <w:szCs w:val="24"/>
          </w:rPr>
          <w:t>Постановление</w:t>
        </w:r>
      </w:hyperlink>
      <w:r w:rsidR="00246377" w:rsidRPr="003C558F">
        <w:rPr>
          <w:rFonts w:ascii="Arial" w:eastAsia="Calibri" w:hAnsi="Arial" w:cs="Arial"/>
          <w:bCs/>
          <w:sz w:val="24"/>
          <w:szCs w:val="24"/>
        </w:rPr>
        <w:t xml:space="preserve"> Правительства Тюменской области от 7 июля 2017 г. № 300-п</w:t>
      </w:r>
    </w:p>
    <w:p w:rsidR="00246377" w:rsidRPr="003C558F" w:rsidRDefault="00246377" w:rsidP="003C558F">
      <w:pPr>
        <w:spacing w:after="0" w:line="240" w:lineRule="auto"/>
        <w:ind w:left="100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C558F">
        <w:rPr>
          <w:rFonts w:ascii="Arial" w:eastAsia="Calibri" w:hAnsi="Arial" w:cs="Arial"/>
          <w:bCs/>
          <w:sz w:val="24"/>
          <w:szCs w:val="24"/>
        </w:rPr>
        <w:t>«О деятельности регионального модельного центра дополнительного образования детей Тюменской области»</w:t>
      </w:r>
    </w:p>
    <w:p w:rsidR="00B4357D" w:rsidRPr="003C558F" w:rsidRDefault="000E47E0" w:rsidP="003C558F">
      <w:pPr>
        <w:numPr>
          <w:ilvl w:val="0"/>
          <w:numId w:val="2"/>
        </w:numPr>
        <w:spacing w:after="0" w:line="240" w:lineRule="auto"/>
        <w:ind w:hanging="425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71" w:anchor="/document/18756874/paragraph/15171/doclist/719/1/0/0/от%2028%20декабря%202012%20г.%20№%20567-п:0" w:history="1">
        <w:r w:rsidR="00B4357D" w:rsidRPr="003C558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Постановление</w:t>
        </w:r>
      </w:hyperlink>
      <w:r w:rsidR="00B4357D" w:rsidRPr="003C558F">
        <w:rPr>
          <w:rFonts w:ascii="Arial" w:eastAsia="Calibri" w:hAnsi="Arial" w:cs="Arial"/>
          <w:bCs/>
          <w:sz w:val="24"/>
          <w:szCs w:val="24"/>
        </w:rPr>
        <w:t xml:space="preserve"> Правительства Тюменской области от 28 декабря 2012 г. № 567-п «Об организации отдыха и оздоровления детей в организациях отдыха и оздоровления Тюменской области» (с изм. 09.11.2022 г.).</w:t>
      </w:r>
    </w:p>
    <w:p w:rsidR="00361636" w:rsidRPr="003C558F" w:rsidRDefault="000E47E0" w:rsidP="003C558F">
      <w:pPr>
        <w:numPr>
          <w:ilvl w:val="0"/>
          <w:numId w:val="2"/>
        </w:numPr>
        <w:spacing w:after="0" w:line="240" w:lineRule="auto"/>
        <w:ind w:hanging="425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72" w:anchor="/document/18827864/paragraph/3703/doclist/691/1/0/0/Постановление%20Правительства%20Тюменской%20области%20от%207%20июня%202010%20г.%20№%20160-п:0" w:history="1">
        <w:r w:rsidR="00361636" w:rsidRPr="003C558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Постановление</w:t>
        </w:r>
      </w:hyperlink>
      <w:r w:rsidR="00361636" w:rsidRPr="003C558F">
        <w:rPr>
          <w:rFonts w:ascii="Arial" w:eastAsia="Calibri" w:hAnsi="Arial" w:cs="Arial"/>
          <w:bCs/>
          <w:sz w:val="24"/>
          <w:szCs w:val="24"/>
        </w:rPr>
        <w:t xml:space="preserve"> Правительства Тюменской области от 7 июня 2010 г. № 160-п «Об утверждении Положения об организации в Тюменской области лагерей с дневным пребыванием, осуществляющих организацию отдыха и оздоровления детей в каникулярное время» (с изм. на 07.02.2022 г.). </w:t>
      </w:r>
    </w:p>
    <w:p w:rsidR="00246377" w:rsidRPr="003C558F" w:rsidRDefault="000E47E0" w:rsidP="003C55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73" w:history="1">
        <w:r w:rsidR="00246377" w:rsidRPr="003C558F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Распоряжение Правительства Тюменской области</w:t>
        </w:r>
      </w:hyperlink>
      <w:r w:rsidR="00246377" w:rsidRPr="003C558F">
        <w:rPr>
          <w:rFonts w:ascii="Arial" w:eastAsia="Calibri" w:hAnsi="Arial" w:cs="Arial"/>
          <w:bCs/>
          <w:sz w:val="24"/>
          <w:szCs w:val="24"/>
        </w:rPr>
        <w:t xml:space="preserve"> от 16 января 2023 № 1-рп «Об организации детской оздоровительной кампании в Тюменской области в 2023 году» (</w:t>
      </w:r>
      <w:r w:rsidR="00246377" w:rsidRPr="003C558F">
        <w:rPr>
          <w:rFonts w:ascii="Arial" w:eastAsia="Calibri" w:hAnsi="Arial" w:cs="Arial"/>
          <w:b/>
          <w:bCs/>
          <w:color w:val="FF0000"/>
          <w:sz w:val="24"/>
          <w:szCs w:val="24"/>
        </w:rPr>
        <w:t>обновляется ежегодно!</w:t>
      </w:r>
      <w:r w:rsidR="00246377" w:rsidRPr="003C558F">
        <w:rPr>
          <w:rFonts w:ascii="Arial" w:eastAsia="Calibri" w:hAnsi="Arial" w:cs="Arial"/>
          <w:bCs/>
          <w:sz w:val="24"/>
          <w:szCs w:val="24"/>
        </w:rPr>
        <w:t>).</w:t>
      </w:r>
    </w:p>
    <w:p w:rsidR="00392C4C" w:rsidRPr="003C558F" w:rsidRDefault="000E47E0" w:rsidP="003C55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74" w:anchor="/document/401521138/paragraph/1/doclist/2949/1/0/0/от%2011.06.2021%20№%20493-рп:0" w:history="1">
        <w:r w:rsidR="00392C4C" w:rsidRPr="003C558F">
          <w:rPr>
            <w:rStyle w:val="a3"/>
            <w:rFonts w:ascii="Arial" w:eastAsia="Calibri" w:hAnsi="Arial" w:cs="Arial"/>
            <w:bCs/>
            <w:sz w:val="24"/>
            <w:szCs w:val="24"/>
          </w:rPr>
          <w:t>Распоряжение</w:t>
        </w:r>
      </w:hyperlink>
      <w:r w:rsidR="00392C4C" w:rsidRPr="003C558F">
        <w:rPr>
          <w:rFonts w:ascii="Arial" w:eastAsia="Calibri" w:hAnsi="Arial" w:cs="Arial"/>
          <w:bCs/>
          <w:sz w:val="24"/>
          <w:szCs w:val="24"/>
        </w:rPr>
        <w:t xml:space="preserve"> Правительства Тюменской области от 11 июня 2021 г. № 493-рп «Об утверждении комплексного плана мероприятий («дорожной карты») Тюменской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</w:t>
      </w:r>
      <w:r w:rsidR="0051187B" w:rsidRPr="003C558F">
        <w:rPr>
          <w:rFonts w:ascii="Arial" w:eastAsia="Calibri" w:hAnsi="Arial" w:cs="Arial"/>
          <w:bCs/>
          <w:sz w:val="24"/>
          <w:szCs w:val="24"/>
        </w:rPr>
        <w:t>-</w:t>
      </w:r>
      <w:r w:rsidR="00392C4C" w:rsidRPr="003C558F">
        <w:rPr>
          <w:rFonts w:ascii="Arial" w:eastAsia="Calibri" w:hAnsi="Arial" w:cs="Arial"/>
          <w:bCs/>
          <w:sz w:val="24"/>
          <w:szCs w:val="24"/>
        </w:rPr>
        <w:t>2024 годы»</w:t>
      </w:r>
    </w:p>
    <w:p w:rsidR="00392C4C" w:rsidRPr="003C558F" w:rsidRDefault="000E47E0" w:rsidP="003C55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hyperlink r:id="rId75" w:history="1">
        <w:r w:rsidR="00392C4C" w:rsidRPr="003C558F">
          <w:rPr>
            <w:rStyle w:val="a3"/>
            <w:rFonts w:ascii="Arial" w:eastAsia="Calibri" w:hAnsi="Arial" w:cs="Arial"/>
            <w:bCs/>
            <w:sz w:val="24"/>
            <w:szCs w:val="24"/>
          </w:rPr>
          <w:t>Распоряжение</w:t>
        </w:r>
      </w:hyperlink>
      <w:r w:rsidR="00392C4C" w:rsidRPr="003C558F">
        <w:rPr>
          <w:rFonts w:ascii="Arial" w:eastAsia="Calibri" w:hAnsi="Arial" w:cs="Arial"/>
          <w:bCs/>
          <w:sz w:val="24"/>
          <w:szCs w:val="24"/>
        </w:rPr>
        <w:t xml:space="preserve"> Правительства Тюменской области </w:t>
      </w:r>
      <w:r w:rsidR="0051187B" w:rsidRPr="003C558F">
        <w:rPr>
          <w:rFonts w:ascii="Arial" w:eastAsia="Calibri" w:hAnsi="Arial" w:cs="Arial"/>
          <w:bCs/>
          <w:sz w:val="24"/>
          <w:szCs w:val="24"/>
        </w:rPr>
        <w:t xml:space="preserve">от 04 июня 2020 г. № 471-рп </w:t>
      </w:r>
      <w:r w:rsidR="00392C4C" w:rsidRPr="003C558F">
        <w:rPr>
          <w:rFonts w:ascii="Arial" w:eastAsia="Calibri" w:hAnsi="Arial" w:cs="Arial"/>
          <w:bCs/>
          <w:sz w:val="24"/>
          <w:szCs w:val="24"/>
        </w:rPr>
        <w:t>«О создании межведомственного совета по внедрению и реализации целевой модели дополнительного образования детей в Тюменской области».</w:t>
      </w:r>
    </w:p>
    <w:p w:rsidR="00361636" w:rsidRPr="003C558F" w:rsidRDefault="000E47E0" w:rsidP="003C55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76" w:history="1">
        <w:r w:rsidR="0019419B" w:rsidRPr="003C558F">
          <w:rPr>
            <w:rStyle w:val="a3"/>
            <w:rFonts w:ascii="Arial" w:eastAsia="Calibri" w:hAnsi="Arial" w:cs="Arial"/>
            <w:bCs/>
            <w:sz w:val="24"/>
            <w:szCs w:val="24"/>
          </w:rPr>
          <w:t>Паспорт</w:t>
        </w:r>
      </w:hyperlink>
      <w:r w:rsidR="0019419B" w:rsidRPr="003C558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4357D" w:rsidRPr="003C558F">
        <w:rPr>
          <w:rFonts w:ascii="Arial" w:eastAsia="Calibri" w:hAnsi="Arial" w:cs="Arial"/>
          <w:bCs/>
          <w:sz w:val="24"/>
          <w:szCs w:val="24"/>
        </w:rPr>
        <w:t>регионального проекта «Патриотическое воспитание граждан Российской Федерации в Тюменской области»</w:t>
      </w:r>
      <w:r w:rsidR="0019419B" w:rsidRPr="003C558F">
        <w:rPr>
          <w:rFonts w:ascii="Arial" w:eastAsia="Calibri" w:hAnsi="Arial" w:cs="Arial"/>
          <w:bCs/>
          <w:sz w:val="24"/>
          <w:szCs w:val="24"/>
        </w:rPr>
        <w:t xml:space="preserve"> (01.01.2021 - 31.12.2024 гг.)</w:t>
      </w:r>
      <w:r w:rsidR="00B4357D" w:rsidRPr="003C558F">
        <w:rPr>
          <w:rFonts w:ascii="Arial" w:eastAsia="Calibri" w:hAnsi="Arial" w:cs="Arial"/>
          <w:bCs/>
          <w:sz w:val="24"/>
          <w:szCs w:val="24"/>
        </w:rPr>
        <w:t>.</w:t>
      </w:r>
    </w:p>
    <w:p w:rsidR="00361636" w:rsidRPr="003C558F" w:rsidRDefault="000E47E0" w:rsidP="003C55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77" w:history="1">
        <w:r w:rsidR="0019419B" w:rsidRPr="003C558F">
          <w:rPr>
            <w:rStyle w:val="a3"/>
            <w:rFonts w:ascii="Arial" w:eastAsia="Calibri" w:hAnsi="Arial" w:cs="Arial"/>
            <w:bCs/>
            <w:sz w:val="24"/>
            <w:szCs w:val="24"/>
          </w:rPr>
          <w:t>Паспорт</w:t>
        </w:r>
      </w:hyperlink>
      <w:r w:rsidR="0019419B" w:rsidRPr="003C558F">
        <w:rPr>
          <w:rFonts w:ascii="Arial" w:eastAsia="Calibri" w:hAnsi="Arial" w:cs="Arial"/>
          <w:bCs/>
          <w:sz w:val="24"/>
          <w:szCs w:val="24"/>
        </w:rPr>
        <w:t xml:space="preserve"> регионального проекта «Успех каждого ребенка» федерального проекта «Успех каждого ребенка» национального проекта «Образование»</w:t>
      </w:r>
      <w:r w:rsidR="0019419B" w:rsidRPr="003C558F">
        <w:rPr>
          <w:rFonts w:ascii="Arial" w:hAnsi="Arial" w:cs="Arial"/>
        </w:rPr>
        <w:t xml:space="preserve"> </w:t>
      </w:r>
      <w:r w:rsidR="0019419B" w:rsidRPr="003C558F">
        <w:rPr>
          <w:rFonts w:ascii="Arial" w:eastAsia="Calibri" w:hAnsi="Arial" w:cs="Arial"/>
          <w:bCs/>
          <w:sz w:val="24"/>
          <w:szCs w:val="24"/>
        </w:rPr>
        <w:t>(01.01.2019 - 31.12.2024 гг.).</w:t>
      </w:r>
    </w:p>
    <w:p w:rsidR="0019419B" w:rsidRPr="003C558F" w:rsidRDefault="000E47E0" w:rsidP="003C55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hyperlink r:id="rId78" w:history="1">
        <w:r w:rsidR="0019419B" w:rsidRPr="003C558F">
          <w:rPr>
            <w:rStyle w:val="a3"/>
            <w:rFonts w:ascii="Arial" w:eastAsia="Calibri" w:hAnsi="Arial" w:cs="Arial"/>
            <w:bCs/>
            <w:sz w:val="24"/>
            <w:szCs w:val="24"/>
          </w:rPr>
          <w:t>Паспорт</w:t>
        </w:r>
      </w:hyperlink>
      <w:r w:rsidR="0019419B" w:rsidRPr="003C558F">
        <w:rPr>
          <w:rFonts w:ascii="Arial" w:eastAsia="Calibri" w:hAnsi="Arial" w:cs="Arial"/>
          <w:bCs/>
          <w:sz w:val="24"/>
          <w:szCs w:val="24"/>
        </w:rPr>
        <w:t xml:space="preserve"> регионального проекта «Социальная активность» федерального проекта «Социальная активность» национального проекта «Образование» (01.01.2019 -31.12.2024 гг.)</w:t>
      </w:r>
    </w:p>
    <w:p w:rsidR="00361636" w:rsidRPr="003C558F" w:rsidRDefault="00361636" w:rsidP="003C558F">
      <w:pPr>
        <w:spacing w:after="0" w:line="240" w:lineRule="auto"/>
        <w:ind w:left="567" w:hanging="425"/>
        <w:jc w:val="both"/>
        <w:rPr>
          <w:rFonts w:ascii="Arial" w:hAnsi="Arial" w:cs="Arial"/>
        </w:rPr>
      </w:pPr>
    </w:p>
    <w:sectPr w:rsidR="00361636" w:rsidRPr="003C558F" w:rsidSect="00B630BF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3552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AF6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9DA"/>
    <w:multiLevelType w:val="hybridMultilevel"/>
    <w:tmpl w:val="539291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FEC5F12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A"/>
    <w:rsid w:val="0003273D"/>
    <w:rsid w:val="00074091"/>
    <w:rsid w:val="000D1C91"/>
    <w:rsid w:val="000E47E0"/>
    <w:rsid w:val="0019419B"/>
    <w:rsid w:val="00234811"/>
    <w:rsid w:val="00246377"/>
    <w:rsid w:val="00246413"/>
    <w:rsid w:val="00296221"/>
    <w:rsid w:val="002C63D9"/>
    <w:rsid w:val="003126C5"/>
    <w:rsid w:val="00361636"/>
    <w:rsid w:val="00392C4C"/>
    <w:rsid w:val="003C558F"/>
    <w:rsid w:val="00401554"/>
    <w:rsid w:val="00406C3C"/>
    <w:rsid w:val="00474C55"/>
    <w:rsid w:val="0051187B"/>
    <w:rsid w:val="0052653B"/>
    <w:rsid w:val="00545A30"/>
    <w:rsid w:val="005A0C68"/>
    <w:rsid w:val="006752FC"/>
    <w:rsid w:val="00683ED0"/>
    <w:rsid w:val="00692271"/>
    <w:rsid w:val="00A81EAA"/>
    <w:rsid w:val="00A84E10"/>
    <w:rsid w:val="00A962D4"/>
    <w:rsid w:val="00AD7DCA"/>
    <w:rsid w:val="00B4357D"/>
    <w:rsid w:val="00B630BF"/>
    <w:rsid w:val="00C11EC0"/>
    <w:rsid w:val="00CB6BE8"/>
    <w:rsid w:val="00D0003C"/>
    <w:rsid w:val="00D464B4"/>
    <w:rsid w:val="00DF5BD9"/>
    <w:rsid w:val="00F93393"/>
    <w:rsid w:val="00FE02BA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B30F0-E520-4D75-9843-FC34D055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3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30B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63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admtyumen.ru/ogv_ru/gov/ProjectOffice/National_projects/Education/more_news.htm?id=11895702@cmsArticle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artcenter72.ru/wp-content/uploads/2022/12/plan-po-realizaczii-koczepczii-razvitiya-do-prikaz-566-od-325-1285-315-p-151-od.pdf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://internet.garant.ru/document/redirect/71175428/0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leto.admtyumen.ru/leto/npd/more.htm?id=463031@egDocs" TargetMode="External"/><Relationship Id="rId78" Type="http://schemas.openxmlformats.org/officeDocument/2006/relationships/hyperlink" Target="https://admtyumen.ru/ogv_ru/gov/ProjectOffice/National_projects/Education/more.htm?id=11644701@cms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admtyumen.ru/ogv_ru/gov/ProjectOffice/National_projects/Education/more.htm?id=11644651@cmsArticle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internet.garant.ru/document/redirect/70578880/0" TargetMode="External"/><Relationship Id="rId59" Type="http://schemas.openxmlformats.org/officeDocument/2006/relationships/hyperlink" Target="http://internet.garant.ru/document/redirect/71274844/0" TargetMode="External"/><Relationship Id="rId67" Type="http://schemas.openxmlformats.org/officeDocument/2006/relationships/hyperlink" Target="https://leto.admtyumen.ru/leto/npd/more.htm?id=483796@egDocs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law.admtyumen.ru/law/index/view.htm?id=346681@eg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government.ru/docs/47866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Наталья Валериевна</dc:creator>
  <cp:keywords/>
  <dc:description/>
  <cp:lastModifiedBy>Абрамович Наталья Валериевна</cp:lastModifiedBy>
  <cp:revision>28</cp:revision>
  <cp:lastPrinted>2023-04-14T13:32:00Z</cp:lastPrinted>
  <dcterms:created xsi:type="dcterms:W3CDTF">2022-12-16T10:25:00Z</dcterms:created>
  <dcterms:modified xsi:type="dcterms:W3CDTF">2023-04-14T13:34:00Z</dcterms:modified>
</cp:coreProperties>
</file>