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16" w:rsidRDefault="005E7616" w:rsidP="005A1EE7">
      <w:pPr>
        <w:pStyle w:val="p3"/>
        <w:shd w:val="clear" w:color="auto" w:fill="FFFFFF"/>
        <w:spacing w:before="0" w:beforeAutospacing="0" w:after="0" w:afterAutospacing="0"/>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1pt">
            <v:imagedata r:id="rId9" o:title="Scan_0051"/>
          </v:shape>
        </w:pict>
      </w:r>
    </w:p>
    <w:p w:rsidR="005E7616" w:rsidRDefault="005E7616" w:rsidP="005A1EE7">
      <w:pPr>
        <w:pStyle w:val="p3"/>
        <w:shd w:val="clear" w:color="auto" w:fill="FFFFFF"/>
        <w:spacing w:before="0" w:beforeAutospacing="0" w:after="0" w:afterAutospacing="0"/>
        <w:jc w:val="center"/>
        <w:rPr>
          <w:b/>
          <w:color w:val="000000"/>
        </w:rPr>
      </w:pPr>
    </w:p>
    <w:p w:rsidR="005E7616" w:rsidRDefault="005E7616" w:rsidP="005A1EE7">
      <w:pPr>
        <w:pStyle w:val="p3"/>
        <w:shd w:val="clear" w:color="auto" w:fill="FFFFFF"/>
        <w:spacing w:before="0" w:beforeAutospacing="0" w:after="0" w:afterAutospacing="0"/>
        <w:jc w:val="center"/>
        <w:rPr>
          <w:b/>
          <w:color w:val="000000"/>
        </w:rPr>
      </w:pPr>
    </w:p>
    <w:p w:rsidR="005E7616" w:rsidRDefault="005E7616" w:rsidP="005A1EE7">
      <w:pPr>
        <w:pStyle w:val="p3"/>
        <w:shd w:val="clear" w:color="auto" w:fill="FFFFFF"/>
        <w:spacing w:before="0" w:beforeAutospacing="0" w:after="0" w:afterAutospacing="0"/>
        <w:jc w:val="center"/>
        <w:rPr>
          <w:b/>
          <w:color w:val="000000"/>
        </w:rPr>
      </w:pPr>
    </w:p>
    <w:p w:rsidR="005E7616" w:rsidRDefault="005E7616" w:rsidP="005A1EE7">
      <w:pPr>
        <w:pStyle w:val="p3"/>
        <w:shd w:val="clear" w:color="auto" w:fill="FFFFFF"/>
        <w:spacing w:before="0" w:beforeAutospacing="0" w:after="0" w:afterAutospacing="0"/>
        <w:jc w:val="center"/>
        <w:rPr>
          <w:b/>
          <w:color w:val="000000"/>
        </w:rPr>
      </w:pPr>
    </w:p>
    <w:p w:rsidR="005E7616" w:rsidRDefault="005E7616" w:rsidP="005A1EE7">
      <w:pPr>
        <w:pStyle w:val="p3"/>
        <w:shd w:val="clear" w:color="auto" w:fill="FFFFFF"/>
        <w:spacing w:before="0" w:beforeAutospacing="0" w:after="0" w:afterAutospacing="0"/>
        <w:jc w:val="center"/>
        <w:rPr>
          <w:b/>
          <w:color w:val="000000"/>
        </w:rPr>
      </w:pPr>
      <w:bookmarkStart w:id="0" w:name="_GoBack"/>
      <w:bookmarkEnd w:id="0"/>
    </w:p>
    <w:p w:rsidR="005A1EE7" w:rsidRDefault="00D57E84" w:rsidP="005A1EE7">
      <w:pPr>
        <w:pStyle w:val="p3"/>
        <w:shd w:val="clear" w:color="auto" w:fill="FFFFFF"/>
        <w:spacing w:before="0" w:beforeAutospacing="0" w:after="0" w:afterAutospacing="0"/>
        <w:jc w:val="center"/>
        <w:rPr>
          <w:color w:val="000000"/>
        </w:rPr>
      </w:pPr>
      <w:r w:rsidRPr="00096B7B">
        <w:rPr>
          <w:b/>
          <w:color w:val="000000"/>
        </w:rPr>
        <w:lastRenderedPageBreak/>
        <w:t>АДМИНИСТРАЦИЯ ВАГАЙСКОГО МУНИЦИПАЛЬНОГО РАЙОНА</w:t>
      </w:r>
      <w:r w:rsidRPr="006E4277">
        <w:rPr>
          <w:color w:val="000000"/>
        </w:rPr>
        <w:t xml:space="preserve">             </w:t>
      </w:r>
      <w:r w:rsidRPr="006E4277">
        <w:rPr>
          <w:rStyle w:val="s2"/>
          <w:b/>
          <w:bCs/>
          <w:color w:val="000000"/>
        </w:rPr>
        <w:t>МУНИЦИПАЛЬНОЕ АВТОНОМНОЕ УЧРЕЖДЕНИЕ ДОПОЛНИТЕЛЬНОГО ОБРАЗОВАНИЯ</w:t>
      </w:r>
      <w:proofErr w:type="gramStart"/>
      <w:r w:rsidRPr="006E4277">
        <w:rPr>
          <w:rStyle w:val="s2"/>
          <w:b/>
          <w:bCs/>
          <w:color w:val="000000"/>
        </w:rPr>
        <w:t>«В</w:t>
      </w:r>
      <w:proofErr w:type="gramEnd"/>
      <w:r w:rsidRPr="006E4277">
        <w:rPr>
          <w:rStyle w:val="s2"/>
          <w:b/>
          <w:bCs/>
          <w:color w:val="000000"/>
        </w:rPr>
        <w:t xml:space="preserve">АГАЙСКИЙ ЦЕНТР СПОРТА И ТВОРЧЕСТВА» </w:t>
      </w:r>
      <w:r w:rsidRPr="006E4277">
        <w:rPr>
          <w:rStyle w:val="s3"/>
          <w:b/>
          <w:bCs/>
          <w:color w:val="000000"/>
          <w:u w:val="single"/>
        </w:rPr>
        <w:t xml:space="preserve">____________________МАУДО «ВЦСТ»___________________                                           </w:t>
      </w:r>
      <w:r w:rsidRPr="006E4277">
        <w:rPr>
          <w:color w:val="000000"/>
        </w:rPr>
        <w:t xml:space="preserve">ул. Подгорная, 11 с.Вагай ,Вагайский район, Тюменская область, 626240 </w:t>
      </w:r>
    </w:p>
    <w:p w:rsidR="00D57E84" w:rsidRPr="006E4277" w:rsidRDefault="00D57E84" w:rsidP="005A1EE7">
      <w:pPr>
        <w:pStyle w:val="p3"/>
        <w:shd w:val="clear" w:color="auto" w:fill="FFFFFF"/>
        <w:spacing w:before="0" w:beforeAutospacing="0" w:after="0" w:afterAutospacing="0"/>
        <w:jc w:val="center"/>
        <w:rPr>
          <w:color w:val="000000"/>
        </w:rPr>
      </w:pPr>
      <w:r w:rsidRPr="006E4277">
        <w:rPr>
          <w:color w:val="000000"/>
        </w:rPr>
        <w:t>тел</w:t>
      </w:r>
      <w:proofErr w:type="gramStart"/>
      <w:r w:rsidRPr="006E4277">
        <w:rPr>
          <w:color w:val="000000"/>
        </w:rPr>
        <w:t>.(</w:t>
      </w:r>
      <w:proofErr w:type="gramEnd"/>
      <w:r w:rsidRPr="006E4277">
        <w:rPr>
          <w:color w:val="000000"/>
        </w:rPr>
        <w:t>факс) (34539) 23-2-72                                                                                                                                                   dopobrazovanie_vagai@mail.ru</w:t>
      </w:r>
    </w:p>
    <w:p w:rsidR="005A1EE7" w:rsidRDefault="00D57E84" w:rsidP="005A1EE7">
      <w:pPr>
        <w:pStyle w:val="p3"/>
        <w:shd w:val="clear" w:color="auto" w:fill="FFFFFF"/>
        <w:spacing w:before="0" w:beforeAutospacing="0" w:after="0" w:afterAutospacing="0"/>
        <w:jc w:val="center"/>
        <w:rPr>
          <w:rStyle w:val="s4"/>
          <w:color w:val="000000"/>
        </w:rPr>
      </w:pPr>
      <w:r>
        <w:rPr>
          <w:rStyle w:val="s4"/>
          <w:color w:val="000000"/>
        </w:rPr>
        <w:t xml:space="preserve">                                                                                                                   </w:t>
      </w:r>
    </w:p>
    <w:p w:rsidR="005A1EE7" w:rsidRDefault="005A1EE7" w:rsidP="005A1EE7">
      <w:pPr>
        <w:pStyle w:val="p3"/>
        <w:shd w:val="clear" w:color="auto" w:fill="FFFFFF"/>
        <w:spacing w:before="0" w:beforeAutospacing="0" w:after="0" w:afterAutospacing="0"/>
        <w:jc w:val="center"/>
        <w:rPr>
          <w:rStyle w:val="s4"/>
          <w:color w:val="000000"/>
        </w:rPr>
      </w:pPr>
    </w:p>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gridCol w:w="4211"/>
      </w:tblGrid>
      <w:tr w:rsidR="00844E60" w:rsidTr="00A42E9E">
        <w:tc>
          <w:tcPr>
            <w:tcW w:w="5678" w:type="dxa"/>
          </w:tcPr>
          <w:p w:rsidR="00844E60" w:rsidRDefault="00844E60" w:rsidP="00A42E9E">
            <w:pPr>
              <w:pStyle w:val="a3"/>
              <w:tabs>
                <w:tab w:val="left" w:pos="426"/>
                <w:tab w:val="left" w:pos="709"/>
              </w:tabs>
              <w:spacing w:after="0"/>
              <w:ind w:left="0"/>
              <w:jc w:val="both"/>
              <w:rPr>
                <w:rFonts w:ascii="Times New Roman" w:hAnsi="Times New Roman"/>
                <w:color w:val="000000"/>
                <w:spacing w:val="5"/>
                <w:sz w:val="24"/>
                <w:szCs w:val="24"/>
              </w:rPr>
            </w:pPr>
            <w:r w:rsidRPr="00FA3325">
              <w:rPr>
                <w:rFonts w:ascii="Times New Roman" w:hAnsi="Times New Roman"/>
                <w:color w:val="000000"/>
                <w:spacing w:val="5"/>
                <w:sz w:val="24"/>
                <w:szCs w:val="24"/>
              </w:rPr>
              <w:t>Рассмотрено на заседании</w:t>
            </w:r>
          </w:p>
          <w:p w:rsidR="00844E60" w:rsidRDefault="00844E60" w:rsidP="00A42E9E">
            <w:pPr>
              <w:pStyle w:val="a3"/>
              <w:tabs>
                <w:tab w:val="left" w:pos="426"/>
                <w:tab w:val="left" w:pos="709"/>
              </w:tabs>
              <w:spacing w:after="0"/>
              <w:ind w:left="0"/>
              <w:jc w:val="both"/>
              <w:rPr>
                <w:rFonts w:ascii="Times New Roman" w:hAnsi="Times New Roman"/>
                <w:color w:val="000000"/>
                <w:spacing w:val="5"/>
                <w:sz w:val="24"/>
                <w:szCs w:val="24"/>
              </w:rPr>
            </w:pPr>
            <w:r w:rsidRPr="00FA3325">
              <w:rPr>
                <w:rFonts w:ascii="Times New Roman" w:hAnsi="Times New Roman"/>
                <w:color w:val="000000"/>
                <w:spacing w:val="5"/>
                <w:sz w:val="24"/>
                <w:szCs w:val="24"/>
              </w:rPr>
              <w:t>педагогического совета</w:t>
            </w:r>
          </w:p>
          <w:p w:rsidR="00844E60" w:rsidRDefault="00844E60" w:rsidP="00A42E9E">
            <w:pPr>
              <w:pStyle w:val="a3"/>
              <w:tabs>
                <w:tab w:val="left" w:pos="426"/>
                <w:tab w:val="left" w:pos="709"/>
              </w:tabs>
              <w:spacing w:after="0"/>
              <w:ind w:left="0"/>
              <w:jc w:val="both"/>
              <w:rPr>
                <w:rFonts w:ascii="Times New Roman" w:hAnsi="Times New Roman"/>
                <w:color w:val="000000"/>
                <w:spacing w:val="5"/>
                <w:sz w:val="24"/>
                <w:szCs w:val="24"/>
              </w:rPr>
            </w:pPr>
            <w:r w:rsidRPr="00FA3325">
              <w:rPr>
                <w:rFonts w:ascii="Times New Roman" w:hAnsi="Times New Roman"/>
                <w:color w:val="000000"/>
                <w:spacing w:val="5"/>
                <w:sz w:val="24"/>
                <w:szCs w:val="24"/>
              </w:rPr>
              <w:t>протокол № 2</w:t>
            </w:r>
          </w:p>
          <w:p w:rsidR="00844E60" w:rsidRDefault="00844E60" w:rsidP="00A42E9E">
            <w:pPr>
              <w:pStyle w:val="a3"/>
              <w:tabs>
                <w:tab w:val="left" w:pos="426"/>
                <w:tab w:val="left" w:pos="709"/>
              </w:tabs>
              <w:spacing w:after="0"/>
              <w:ind w:left="0"/>
              <w:jc w:val="both"/>
              <w:rPr>
                <w:rFonts w:ascii="Times New Roman" w:eastAsia="Calibri" w:hAnsi="Times New Roman" w:cs="Times New Roman"/>
                <w:bCs/>
                <w:sz w:val="24"/>
                <w:szCs w:val="24"/>
              </w:rPr>
            </w:pPr>
            <w:r w:rsidRPr="00FA3325">
              <w:rPr>
                <w:rFonts w:ascii="Times New Roman" w:hAnsi="Times New Roman"/>
                <w:color w:val="000000"/>
                <w:spacing w:val="5"/>
                <w:sz w:val="24"/>
                <w:szCs w:val="24"/>
              </w:rPr>
              <w:t>«24»  июля 2023 г.</w:t>
            </w:r>
          </w:p>
        </w:tc>
        <w:tc>
          <w:tcPr>
            <w:tcW w:w="4211" w:type="dxa"/>
          </w:tcPr>
          <w:p w:rsidR="00844E60" w:rsidRDefault="00844E60" w:rsidP="00A42E9E">
            <w:pPr>
              <w:pStyle w:val="a3"/>
              <w:tabs>
                <w:tab w:val="left" w:pos="426"/>
                <w:tab w:val="left" w:pos="709"/>
              </w:tabs>
              <w:spacing w:after="0"/>
              <w:ind w:left="0"/>
              <w:jc w:val="right"/>
              <w:rPr>
                <w:rFonts w:ascii="Times New Roman" w:hAnsi="Times New Roman"/>
                <w:color w:val="000000"/>
                <w:spacing w:val="5"/>
                <w:sz w:val="24"/>
                <w:szCs w:val="24"/>
              </w:rPr>
            </w:pPr>
            <w:r w:rsidRPr="00FA3325">
              <w:rPr>
                <w:rFonts w:ascii="Times New Roman" w:hAnsi="Times New Roman"/>
                <w:color w:val="000000"/>
                <w:spacing w:val="5"/>
                <w:sz w:val="24"/>
                <w:szCs w:val="24"/>
              </w:rPr>
              <w:t>«Утверждаю»:</w:t>
            </w:r>
          </w:p>
          <w:p w:rsidR="00844E60" w:rsidRDefault="00844E60" w:rsidP="00A42E9E">
            <w:pPr>
              <w:pStyle w:val="a3"/>
              <w:tabs>
                <w:tab w:val="left" w:pos="426"/>
                <w:tab w:val="left" w:pos="709"/>
              </w:tabs>
              <w:spacing w:after="0"/>
              <w:ind w:left="0"/>
              <w:jc w:val="right"/>
              <w:rPr>
                <w:rFonts w:ascii="Times New Roman" w:hAnsi="Times New Roman"/>
                <w:color w:val="000000"/>
                <w:spacing w:val="5"/>
                <w:sz w:val="24"/>
                <w:szCs w:val="24"/>
              </w:rPr>
            </w:pPr>
            <w:r w:rsidRPr="00FA3325">
              <w:rPr>
                <w:rFonts w:ascii="Times New Roman" w:hAnsi="Times New Roman"/>
                <w:color w:val="000000"/>
                <w:spacing w:val="5"/>
                <w:sz w:val="24"/>
                <w:szCs w:val="24"/>
              </w:rPr>
              <w:t>Директор МАУ ДО «ВЦСТ»</w:t>
            </w:r>
          </w:p>
          <w:p w:rsidR="00844E60" w:rsidRDefault="00844E60" w:rsidP="00A42E9E">
            <w:pPr>
              <w:pStyle w:val="a3"/>
              <w:tabs>
                <w:tab w:val="left" w:pos="426"/>
                <w:tab w:val="left" w:pos="709"/>
              </w:tabs>
              <w:spacing w:after="0"/>
              <w:ind w:left="0"/>
              <w:jc w:val="right"/>
              <w:rPr>
                <w:rFonts w:ascii="Times New Roman" w:hAnsi="Times New Roman"/>
                <w:color w:val="000000"/>
                <w:spacing w:val="5"/>
                <w:sz w:val="24"/>
                <w:szCs w:val="24"/>
              </w:rPr>
            </w:pPr>
            <w:r w:rsidRPr="00FA3325">
              <w:rPr>
                <w:rFonts w:ascii="Times New Roman" w:hAnsi="Times New Roman"/>
                <w:color w:val="000000"/>
                <w:spacing w:val="5"/>
                <w:sz w:val="24"/>
                <w:szCs w:val="24"/>
              </w:rPr>
              <w:t xml:space="preserve">_________ </w:t>
            </w:r>
            <w:proofErr w:type="spellStart"/>
            <w:r w:rsidRPr="00FA3325">
              <w:rPr>
                <w:rFonts w:ascii="Times New Roman" w:hAnsi="Times New Roman"/>
                <w:color w:val="000000"/>
                <w:spacing w:val="5"/>
                <w:sz w:val="24"/>
                <w:szCs w:val="24"/>
              </w:rPr>
              <w:t>Тунгулин</w:t>
            </w:r>
            <w:proofErr w:type="spellEnd"/>
            <w:r w:rsidRPr="00FA3325">
              <w:rPr>
                <w:rFonts w:ascii="Times New Roman" w:hAnsi="Times New Roman"/>
                <w:color w:val="000000"/>
                <w:spacing w:val="5"/>
                <w:sz w:val="24"/>
                <w:szCs w:val="24"/>
              </w:rPr>
              <w:t xml:space="preserve"> М.Ю.</w:t>
            </w:r>
          </w:p>
          <w:p w:rsidR="00844E60" w:rsidRDefault="00844E60" w:rsidP="00A42E9E">
            <w:pPr>
              <w:pStyle w:val="a3"/>
              <w:tabs>
                <w:tab w:val="left" w:pos="426"/>
                <w:tab w:val="left" w:pos="709"/>
              </w:tabs>
              <w:spacing w:after="0"/>
              <w:ind w:left="0"/>
              <w:jc w:val="right"/>
              <w:rPr>
                <w:rFonts w:ascii="Times New Roman" w:eastAsia="Calibri" w:hAnsi="Times New Roman" w:cs="Times New Roman"/>
                <w:bCs/>
                <w:sz w:val="24"/>
                <w:szCs w:val="24"/>
              </w:rPr>
            </w:pPr>
            <w:r w:rsidRPr="00FA3325">
              <w:rPr>
                <w:rFonts w:ascii="Times New Roman" w:hAnsi="Times New Roman"/>
                <w:color w:val="000000"/>
                <w:spacing w:val="5"/>
                <w:sz w:val="24"/>
                <w:szCs w:val="24"/>
              </w:rPr>
              <w:t>«25» июля 2023 г.</w:t>
            </w:r>
          </w:p>
        </w:tc>
      </w:tr>
    </w:tbl>
    <w:p w:rsidR="00096B7B" w:rsidRPr="00096B7B" w:rsidRDefault="00096B7B" w:rsidP="00096B7B">
      <w:pPr>
        <w:shd w:val="clear" w:color="auto" w:fill="FFFFFF"/>
        <w:spacing w:before="100" w:beforeAutospacing="1" w:after="100" w:afterAutospacing="1" w:line="240" w:lineRule="auto"/>
        <w:rPr>
          <w:rFonts w:ascii="Times New Roman" w:hAnsi="Times New Roman" w:cs="Times New Roman"/>
          <w:sz w:val="24"/>
          <w:szCs w:val="24"/>
        </w:rPr>
      </w:pPr>
    </w:p>
    <w:p w:rsidR="00D57E84" w:rsidRDefault="005A1EE7" w:rsidP="00096B7B">
      <w:pPr>
        <w:pStyle w:val="p3"/>
        <w:shd w:val="clear" w:color="auto" w:fill="FFFFFF"/>
        <w:spacing w:before="0" w:beforeAutospacing="0" w:after="0" w:afterAutospacing="0"/>
        <w:jc w:val="center"/>
        <w:rPr>
          <w:rStyle w:val="s4"/>
          <w:color w:val="000000"/>
        </w:rPr>
      </w:pPr>
      <w:r>
        <w:rPr>
          <w:rStyle w:val="s4"/>
          <w:color w:val="000000"/>
        </w:rPr>
        <w:t xml:space="preserve">                                                                                 </w:t>
      </w:r>
    </w:p>
    <w:p w:rsidR="00D57E84" w:rsidRDefault="00D57E84" w:rsidP="00D57E84">
      <w:pPr>
        <w:pStyle w:val="p3"/>
        <w:shd w:val="clear" w:color="auto" w:fill="FFFFFF"/>
        <w:jc w:val="center"/>
        <w:rPr>
          <w:color w:val="000000"/>
        </w:rPr>
      </w:pPr>
    </w:p>
    <w:p w:rsidR="00FC6EE7" w:rsidRDefault="00FC6EE7" w:rsidP="00844E60">
      <w:pPr>
        <w:pStyle w:val="p3"/>
        <w:shd w:val="clear" w:color="auto" w:fill="FFFFFF"/>
        <w:spacing w:before="0" w:beforeAutospacing="0" w:after="0" w:afterAutospacing="0"/>
        <w:jc w:val="center"/>
        <w:rPr>
          <w:rStyle w:val="s5"/>
          <w:b/>
          <w:bCs/>
          <w:color w:val="000000"/>
          <w:sz w:val="32"/>
          <w:szCs w:val="32"/>
        </w:rPr>
      </w:pPr>
      <w:r>
        <w:rPr>
          <w:rStyle w:val="s5"/>
          <w:b/>
          <w:bCs/>
          <w:color w:val="000000"/>
          <w:sz w:val="32"/>
          <w:szCs w:val="32"/>
        </w:rPr>
        <w:t xml:space="preserve">Дополнительная  общеобразовательная  </w:t>
      </w:r>
    </w:p>
    <w:p w:rsidR="00D57E84" w:rsidRPr="006E4277" w:rsidRDefault="00FC6EE7" w:rsidP="00844E60">
      <w:pPr>
        <w:pStyle w:val="p3"/>
        <w:shd w:val="clear" w:color="auto" w:fill="FFFFFF"/>
        <w:spacing w:before="0" w:beforeAutospacing="0" w:after="0" w:afterAutospacing="0"/>
        <w:jc w:val="center"/>
        <w:rPr>
          <w:color w:val="000000"/>
          <w:sz w:val="32"/>
          <w:szCs w:val="32"/>
        </w:rPr>
      </w:pPr>
      <w:r>
        <w:rPr>
          <w:rStyle w:val="s5"/>
          <w:b/>
          <w:bCs/>
          <w:color w:val="000000"/>
          <w:sz w:val="32"/>
          <w:szCs w:val="32"/>
        </w:rPr>
        <w:t xml:space="preserve">общеразвивающая  </w:t>
      </w:r>
      <w:r w:rsidR="00D57E84" w:rsidRPr="006E4277">
        <w:rPr>
          <w:rStyle w:val="s5"/>
          <w:b/>
          <w:bCs/>
          <w:color w:val="000000"/>
          <w:sz w:val="32"/>
          <w:szCs w:val="32"/>
        </w:rPr>
        <w:t>программа</w:t>
      </w:r>
    </w:p>
    <w:p w:rsidR="005A1EE7" w:rsidRPr="00096B7B" w:rsidRDefault="005A1EE7" w:rsidP="00844E60">
      <w:pPr>
        <w:pStyle w:val="p3"/>
        <w:shd w:val="clear" w:color="auto" w:fill="FFFFFF"/>
        <w:spacing w:before="0" w:beforeAutospacing="0" w:after="0" w:afterAutospacing="0"/>
        <w:jc w:val="center"/>
        <w:rPr>
          <w:rStyle w:val="s4"/>
          <w:color w:val="000000"/>
        </w:rPr>
      </w:pPr>
      <w:r>
        <w:rPr>
          <w:rStyle w:val="s5"/>
          <w:b/>
          <w:bCs/>
          <w:color w:val="000000"/>
          <w:sz w:val="28"/>
          <w:szCs w:val="28"/>
        </w:rPr>
        <w:t>п</w:t>
      </w:r>
      <w:r w:rsidR="00D57E84" w:rsidRPr="006E4277">
        <w:rPr>
          <w:rStyle w:val="s5"/>
          <w:b/>
          <w:bCs/>
          <w:color w:val="000000"/>
          <w:sz w:val="28"/>
          <w:szCs w:val="28"/>
        </w:rPr>
        <w:t>о сп</w:t>
      </w:r>
      <w:r w:rsidR="00D57E84">
        <w:rPr>
          <w:rStyle w:val="s5"/>
          <w:b/>
          <w:bCs/>
          <w:color w:val="000000"/>
          <w:sz w:val="28"/>
          <w:szCs w:val="28"/>
        </w:rPr>
        <w:t>ециальности «Фортепиано</w:t>
      </w:r>
      <w:r w:rsidR="00D57E84" w:rsidRPr="006E4277">
        <w:rPr>
          <w:rStyle w:val="s5"/>
          <w:b/>
          <w:bCs/>
          <w:color w:val="000000"/>
          <w:sz w:val="28"/>
          <w:szCs w:val="28"/>
        </w:rPr>
        <w:t xml:space="preserve">»                                                                  </w:t>
      </w:r>
      <w:r w:rsidRPr="00096B7B">
        <w:rPr>
          <w:rStyle w:val="s4"/>
          <w:color w:val="000000"/>
        </w:rPr>
        <w:t>художественной  направленности</w:t>
      </w:r>
      <w:r w:rsidR="00D57E84" w:rsidRPr="00096B7B">
        <w:rPr>
          <w:rStyle w:val="s4"/>
          <w:color w:val="000000"/>
        </w:rPr>
        <w:t xml:space="preserve">    </w:t>
      </w:r>
    </w:p>
    <w:p w:rsidR="00D57E84" w:rsidRPr="00096B7B" w:rsidRDefault="005A1EE7" w:rsidP="00D57E84">
      <w:pPr>
        <w:pStyle w:val="p3"/>
        <w:shd w:val="clear" w:color="auto" w:fill="FFFFFF"/>
        <w:jc w:val="center"/>
        <w:rPr>
          <w:rStyle w:val="s4"/>
          <w:color w:val="000000"/>
        </w:rPr>
      </w:pPr>
      <w:r w:rsidRPr="00096B7B">
        <w:rPr>
          <w:rStyle w:val="s4"/>
          <w:color w:val="000000"/>
        </w:rPr>
        <w:t xml:space="preserve">Форма обучения: </w:t>
      </w:r>
      <w:r w:rsidR="00F11728" w:rsidRPr="006F261D">
        <w:rPr>
          <w:color w:val="000000"/>
          <w:spacing w:val="5"/>
        </w:rPr>
        <w:t>очная с применением дистанционных образовательных технологий</w:t>
      </w:r>
      <w:r w:rsidR="00D57E84" w:rsidRPr="00096B7B">
        <w:rPr>
          <w:rStyle w:val="s4"/>
          <w:color w:val="000000"/>
        </w:rPr>
        <w:t xml:space="preserve">                                                                                                                                                                                                                    </w:t>
      </w:r>
    </w:p>
    <w:p w:rsidR="00D57E84" w:rsidRPr="00096B7B" w:rsidRDefault="00D57E84" w:rsidP="00D57E84">
      <w:pPr>
        <w:pStyle w:val="p5"/>
        <w:shd w:val="clear" w:color="auto" w:fill="FFFFFF"/>
        <w:rPr>
          <w:rStyle w:val="s4"/>
          <w:color w:val="000000"/>
        </w:rPr>
      </w:pPr>
    </w:p>
    <w:p w:rsidR="00844E60" w:rsidRDefault="00844E60" w:rsidP="005A1EE7">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Возраст обучающихся: 6-17 лет</w:t>
      </w:r>
    </w:p>
    <w:p w:rsidR="005A1EE7" w:rsidRPr="00096B7B" w:rsidRDefault="005A1EE7" w:rsidP="005A1EE7">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color w:val="000000"/>
          <w:spacing w:val="5"/>
          <w:sz w:val="24"/>
          <w:szCs w:val="24"/>
        </w:rPr>
        <w:t xml:space="preserve">Срок реализации программы: </w:t>
      </w:r>
      <w:r w:rsidR="00BD0DB8" w:rsidRPr="00096B7B">
        <w:rPr>
          <w:rFonts w:ascii="Times New Roman" w:hAnsi="Times New Roman" w:cs="Times New Roman"/>
          <w:spacing w:val="5"/>
          <w:sz w:val="24"/>
          <w:szCs w:val="24"/>
        </w:rPr>
        <w:t>8 лет</w:t>
      </w:r>
      <w:r w:rsidRPr="00096B7B">
        <w:rPr>
          <w:rFonts w:ascii="Times New Roman" w:hAnsi="Times New Roman" w:cs="Times New Roman"/>
          <w:spacing w:val="5"/>
          <w:sz w:val="24"/>
          <w:szCs w:val="24"/>
        </w:rPr>
        <w:t xml:space="preserve"> </w:t>
      </w:r>
    </w:p>
    <w:p w:rsidR="005A1EE7" w:rsidRPr="00096B7B" w:rsidRDefault="005A1EE7" w:rsidP="005A1EE7">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spacing w:val="5"/>
          <w:sz w:val="24"/>
          <w:szCs w:val="24"/>
        </w:rPr>
        <w:t>Количество учебных недель в год: 36</w:t>
      </w:r>
      <w:r w:rsidR="00704D66">
        <w:rPr>
          <w:rFonts w:ascii="Times New Roman" w:hAnsi="Times New Roman" w:cs="Times New Roman"/>
          <w:spacing w:val="5"/>
          <w:sz w:val="24"/>
          <w:szCs w:val="24"/>
        </w:rPr>
        <w:t xml:space="preserve"> </w:t>
      </w:r>
    </w:p>
    <w:p w:rsidR="005A1EE7" w:rsidRPr="00096B7B" w:rsidRDefault="005A1EE7" w:rsidP="005A1EE7">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spacing w:val="5"/>
          <w:sz w:val="24"/>
          <w:szCs w:val="24"/>
        </w:rPr>
        <w:t>Всего академических часов:</w:t>
      </w:r>
      <w:r w:rsidR="00096B7B">
        <w:rPr>
          <w:rFonts w:ascii="Times New Roman" w:hAnsi="Times New Roman" w:cs="Times New Roman"/>
          <w:spacing w:val="5"/>
          <w:sz w:val="24"/>
          <w:szCs w:val="24"/>
        </w:rPr>
        <w:t xml:space="preserve"> </w:t>
      </w:r>
      <w:r w:rsidR="00704D66">
        <w:rPr>
          <w:rFonts w:ascii="Times New Roman" w:hAnsi="Times New Roman" w:cs="Times New Roman"/>
          <w:spacing w:val="5"/>
          <w:sz w:val="24"/>
          <w:szCs w:val="24"/>
        </w:rPr>
        <w:t>72</w:t>
      </w:r>
      <w:r w:rsidRPr="00096B7B">
        <w:rPr>
          <w:rFonts w:ascii="Times New Roman" w:hAnsi="Times New Roman" w:cs="Times New Roman"/>
          <w:spacing w:val="5"/>
          <w:sz w:val="24"/>
          <w:szCs w:val="24"/>
        </w:rPr>
        <w:t xml:space="preserve"> час</w:t>
      </w:r>
      <w:r w:rsidR="00BD0DB8" w:rsidRPr="00096B7B">
        <w:rPr>
          <w:rFonts w:ascii="Times New Roman" w:hAnsi="Times New Roman" w:cs="Times New Roman"/>
          <w:spacing w:val="5"/>
          <w:sz w:val="24"/>
          <w:szCs w:val="24"/>
        </w:rPr>
        <w:t>ов</w:t>
      </w:r>
    </w:p>
    <w:p w:rsidR="005A1EE7" w:rsidRPr="00096B7B" w:rsidRDefault="005A1EE7" w:rsidP="005A1EE7">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spacing w:val="5"/>
          <w:sz w:val="24"/>
          <w:szCs w:val="24"/>
        </w:rPr>
        <w:t xml:space="preserve">Количество часов в неделю: </w:t>
      </w:r>
      <w:r w:rsidR="00BD0DB8" w:rsidRPr="00096B7B">
        <w:rPr>
          <w:rFonts w:ascii="Times New Roman" w:hAnsi="Times New Roman" w:cs="Times New Roman"/>
          <w:spacing w:val="5"/>
          <w:sz w:val="24"/>
          <w:szCs w:val="24"/>
        </w:rPr>
        <w:t>2 часа</w:t>
      </w:r>
    </w:p>
    <w:p w:rsidR="005A1EE7" w:rsidRPr="00096B7B" w:rsidRDefault="005A1EE7" w:rsidP="005A1EE7">
      <w:pPr>
        <w:widowControl w:val="0"/>
        <w:shd w:val="clear" w:color="auto" w:fill="FFFFFF"/>
        <w:autoSpaceDE w:val="0"/>
        <w:autoSpaceDN w:val="0"/>
        <w:adjustRightInd w:val="0"/>
        <w:spacing w:after="0" w:line="240" w:lineRule="auto"/>
        <w:rPr>
          <w:rStyle w:val="s4"/>
          <w:rFonts w:ascii="Times New Roman" w:hAnsi="Times New Roman" w:cs="Times New Roman"/>
          <w:spacing w:val="5"/>
          <w:sz w:val="24"/>
          <w:szCs w:val="24"/>
        </w:rPr>
      </w:pPr>
      <w:r w:rsidRPr="00096B7B">
        <w:rPr>
          <w:rFonts w:ascii="Times New Roman" w:hAnsi="Times New Roman" w:cs="Times New Roman"/>
          <w:spacing w:val="5"/>
          <w:sz w:val="24"/>
          <w:szCs w:val="24"/>
        </w:rPr>
        <w:t xml:space="preserve">Продолжительность занятий: </w:t>
      </w:r>
      <w:r w:rsidR="00BD0DB8" w:rsidRPr="00096B7B">
        <w:rPr>
          <w:rFonts w:ascii="Times New Roman" w:hAnsi="Times New Roman" w:cs="Times New Roman"/>
          <w:spacing w:val="5"/>
          <w:sz w:val="24"/>
          <w:szCs w:val="24"/>
        </w:rPr>
        <w:t>45</w:t>
      </w:r>
      <w:r w:rsidRPr="00096B7B">
        <w:rPr>
          <w:rFonts w:ascii="Times New Roman" w:hAnsi="Times New Roman" w:cs="Times New Roman"/>
          <w:spacing w:val="5"/>
          <w:sz w:val="24"/>
          <w:szCs w:val="24"/>
        </w:rPr>
        <w:t xml:space="preserve"> минут</w:t>
      </w:r>
    </w:p>
    <w:p w:rsidR="005A1EE7" w:rsidRPr="00096B7B" w:rsidRDefault="005A1EE7" w:rsidP="00D57E84">
      <w:pPr>
        <w:pStyle w:val="p5"/>
        <w:shd w:val="clear" w:color="auto" w:fill="FFFFFF"/>
      </w:pPr>
    </w:p>
    <w:p w:rsidR="005A1EE7" w:rsidRPr="00096B7B" w:rsidRDefault="00D57E84" w:rsidP="005A1EE7">
      <w:pPr>
        <w:pStyle w:val="p3"/>
        <w:shd w:val="clear" w:color="auto" w:fill="FFFFFF"/>
        <w:jc w:val="right"/>
        <w:rPr>
          <w:rStyle w:val="s4"/>
          <w:color w:val="000000"/>
        </w:rPr>
      </w:pPr>
      <w:r w:rsidRPr="00096B7B">
        <w:rPr>
          <w:rStyle w:val="s4"/>
          <w:color w:val="000000"/>
        </w:rPr>
        <w:t xml:space="preserve">Педагог: </w:t>
      </w:r>
      <w:proofErr w:type="spellStart"/>
      <w:r w:rsidRPr="00096B7B">
        <w:rPr>
          <w:rStyle w:val="s4"/>
          <w:color w:val="000000"/>
        </w:rPr>
        <w:t>Чанбаева</w:t>
      </w:r>
      <w:proofErr w:type="spellEnd"/>
      <w:r w:rsidRPr="00096B7B">
        <w:rPr>
          <w:rStyle w:val="s4"/>
          <w:color w:val="000000"/>
        </w:rPr>
        <w:t xml:space="preserve"> Суфия </w:t>
      </w:r>
      <w:proofErr w:type="spellStart"/>
      <w:r w:rsidRPr="00096B7B">
        <w:rPr>
          <w:rStyle w:val="s4"/>
          <w:color w:val="000000"/>
        </w:rPr>
        <w:t>Раульевна</w:t>
      </w:r>
      <w:proofErr w:type="spellEnd"/>
      <w:r w:rsidRPr="00096B7B">
        <w:rPr>
          <w:rStyle w:val="s4"/>
          <w:color w:val="000000"/>
        </w:rPr>
        <w:t xml:space="preserve">                                                                                             высшая квалификационная категория</w:t>
      </w:r>
    </w:p>
    <w:p w:rsidR="005A1EE7" w:rsidRDefault="005A1EE7" w:rsidP="00D57E84">
      <w:pPr>
        <w:pStyle w:val="p3"/>
        <w:shd w:val="clear" w:color="auto" w:fill="FFFFFF"/>
        <w:jc w:val="center"/>
        <w:rPr>
          <w:rStyle w:val="s4"/>
          <w:color w:val="000000"/>
          <w:sz w:val="28"/>
          <w:szCs w:val="28"/>
        </w:rPr>
      </w:pPr>
    </w:p>
    <w:p w:rsidR="005A1EE7" w:rsidRDefault="005A1EE7" w:rsidP="00D57E84">
      <w:pPr>
        <w:pStyle w:val="p3"/>
        <w:shd w:val="clear" w:color="auto" w:fill="FFFFFF"/>
        <w:jc w:val="center"/>
        <w:rPr>
          <w:rStyle w:val="s4"/>
          <w:color w:val="000000"/>
          <w:sz w:val="28"/>
          <w:szCs w:val="28"/>
        </w:rPr>
      </w:pPr>
    </w:p>
    <w:p w:rsidR="0036291C" w:rsidRDefault="0036291C" w:rsidP="0036291C">
      <w:pPr>
        <w:pStyle w:val="p3"/>
        <w:shd w:val="clear" w:color="auto" w:fill="FFFFFF"/>
        <w:rPr>
          <w:rStyle w:val="s4"/>
          <w:color w:val="000000"/>
          <w:sz w:val="28"/>
          <w:szCs w:val="28"/>
        </w:rPr>
      </w:pPr>
      <w:r>
        <w:rPr>
          <w:rStyle w:val="s4"/>
          <w:color w:val="000000"/>
          <w:sz w:val="28"/>
          <w:szCs w:val="28"/>
        </w:rPr>
        <w:t xml:space="preserve">                                                 </w:t>
      </w:r>
      <w:r w:rsidR="00096B7B">
        <w:rPr>
          <w:rStyle w:val="s4"/>
          <w:color w:val="000000"/>
          <w:sz w:val="28"/>
          <w:szCs w:val="28"/>
        </w:rPr>
        <w:t>с.</w:t>
      </w:r>
      <w:r>
        <w:rPr>
          <w:rStyle w:val="s4"/>
          <w:color w:val="000000"/>
          <w:sz w:val="28"/>
          <w:szCs w:val="28"/>
        </w:rPr>
        <w:t xml:space="preserve"> </w:t>
      </w:r>
      <w:r w:rsidR="00F11728">
        <w:rPr>
          <w:rStyle w:val="s4"/>
          <w:color w:val="000000"/>
          <w:sz w:val="28"/>
          <w:szCs w:val="28"/>
        </w:rPr>
        <w:t>Вагай, 202</w:t>
      </w:r>
      <w:r w:rsidR="00844E60">
        <w:rPr>
          <w:rStyle w:val="s4"/>
          <w:color w:val="000000"/>
          <w:sz w:val="28"/>
          <w:szCs w:val="28"/>
        </w:rPr>
        <w:t>3</w:t>
      </w:r>
      <w:r w:rsidR="00096B7B">
        <w:rPr>
          <w:rStyle w:val="s4"/>
          <w:color w:val="000000"/>
          <w:sz w:val="28"/>
          <w:szCs w:val="28"/>
        </w:rPr>
        <w:t xml:space="preserve"> г.</w:t>
      </w:r>
    </w:p>
    <w:p w:rsidR="00096B7B" w:rsidRDefault="00096B7B" w:rsidP="0036291C">
      <w:pPr>
        <w:pStyle w:val="p3"/>
        <w:shd w:val="clear" w:color="auto" w:fill="FFFFFF"/>
        <w:rPr>
          <w:rStyle w:val="s4"/>
          <w:color w:val="000000"/>
          <w:sz w:val="28"/>
          <w:szCs w:val="28"/>
        </w:rPr>
      </w:pPr>
    </w:p>
    <w:p w:rsidR="00844E60" w:rsidRDefault="00844E60" w:rsidP="0036291C">
      <w:pPr>
        <w:pStyle w:val="p3"/>
        <w:shd w:val="clear" w:color="auto" w:fill="FFFFFF"/>
        <w:rPr>
          <w:rStyle w:val="s4"/>
          <w:color w:val="000000"/>
          <w:sz w:val="28"/>
          <w:szCs w:val="28"/>
        </w:rPr>
      </w:pPr>
    </w:p>
    <w:p w:rsidR="00311763" w:rsidRPr="00096B7B" w:rsidRDefault="0036291C" w:rsidP="0036291C">
      <w:pPr>
        <w:pStyle w:val="p3"/>
        <w:shd w:val="clear" w:color="auto" w:fill="FFFFFF"/>
        <w:rPr>
          <w:color w:val="000000"/>
        </w:rPr>
      </w:pPr>
      <w:r w:rsidRPr="00096B7B">
        <w:rPr>
          <w:rStyle w:val="s4"/>
          <w:color w:val="000000"/>
        </w:rPr>
        <w:lastRenderedPageBreak/>
        <w:t xml:space="preserve">                                                   </w:t>
      </w:r>
      <w:r w:rsidR="00311763" w:rsidRPr="00096B7B">
        <w:rPr>
          <w:b/>
        </w:rPr>
        <w:t>Содержание</w:t>
      </w:r>
    </w:p>
    <w:p w:rsidR="00311763" w:rsidRPr="00096B7B" w:rsidRDefault="00311763" w:rsidP="008F248B">
      <w:pPr>
        <w:spacing w:after="0" w:line="360" w:lineRule="auto"/>
        <w:ind w:firstLine="567"/>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6187"/>
        <w:gridCol w:w="1221"/>
      </w:tblGrid>
      <w:tr w:rsidR="00311763" w:rsidRPr="00096B7B" w:rsidTr="00A020DB">
        <w:tc>
          <w:tcPr>
            <w:tcW w:w="2162" w:type="dxa"/>
          </w:tcPr>
          <w:p w:rsidR="00311763" w:rsidRPr="00096B7B" w:rsidRDefault="00311763" w:rsidP="00A020DB">
            <w:pPr>
              <w:rPr>
                <w:rFonts w:ascii="Times New Roman" w:hAnsi="Times New Roman" w:cs="Times New Roman"/>
                <w:sz w:val="24"/>
                <w:szCs w:val="24"/>
              </w:rPr>
            </w:pPr>
            <w:r w:rsidRPr="00096B7B">
              <w:rPr>
                <w:rFonts w:ascii="Times New Roman" w:hAnsi="Times New Roman" w:cs="Times New Roman"/>
                <w:sz w:val="24"/>
                <w:szCs w:val="24"/>
              </w:rPr>
              <w:t xml:space="preserve">№ </w:t>
            </w:r>
            <w:proofErr w:type="spellStart"/>
            <w:r w:rsidRPr="00096B7B">
              <w:rPr>
                <w:rFonts w:ascii="Times New Roman" w:hAnsi="Times New Roman" w:cs="Times New Roman"/>
                <w:sz w:val="24"/>
                <w:szCs w:val="24"/>
              </w:rPr>
              <w:t>п.п</w:t>
            </w:r>
            <w:proofErr w:type="spellEnd"/>
            <w:r w:rsidRPr="00096B7B">
              <w:rPr>
                <w:rFonts w:ascii="Times New Roman" w:hAnsi="Times New Roman" w:cs="Times New Roman"/>
                <w:sz w:val="24"/>
                <w:szCs w:val="24"/>
              </w:rPr>
              <w:t>.</w:t>
            </w:r>
          </w:p>
        </w:tc>
        <w:tc>
          <w:tcPr>
            <w:tcW w:w="6187"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Название раздела</w:t>
            </w:r>
          </w:p>
        </w:tc>
        <w:tc>
          <w:tcPr>
            <w:tcW w:w="1221"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Стр.</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1.</w:t>
            </w:r>
          </w:p>
        </w:tc>
        <w:tc>
          <w:tcPr>
            <w:tcW w:w="6187" w:type="dxa"/>
          </w:tcPr>
          <w:p w:rsidR="00311763" w:rsidRPr="00096B7B" w:rsidRDefault="00311763" w:rsidP="007563E7">
            <w:pPr>
              <w:rPr>
                <w:rFonts w:ascii="Times New Roman" w:hAnsi="Times New Roman" w:cs="Times New Roman"/>
                <w:sz w:val="24"/>
                <w:szCs w:val="24"/>
              </w:rPr>
            </w:pPr>
            <w:r w:rsidRPr="00096B7B">
              <w:rPr>
                <w:rFonts w:ascii="Times New Roman" w:hAnsi="Times New Roman" w:cs="Times New Roman"/>
                <w:sz w:val="24"/>
                <w:szCs w:val="24"/>
              </w:rPr>
              <w:t>Пояснительная записка</w:t>
            </w:r>
          </w:p>
        </w:tc>
        <w:tc>
          <w:tcPr>
            <w:tcW w:w="1221" w:type="dxa"/>
          </w:tcPr>
          <w:p w:rsidR="00311763" w:rsidRPr="00096B7B" w:rsidRDefault="00D6183A" w:rsidP="007563E7">
            <w:pPr>
              <w:jc w:val="center"/>
              <w:rPr>
                <w:rFonts w:ascii="Times New Roman" w:hAnsi="Times New Roman" w:cs="Times New Roman"/>
                <w:sz w:val="24"/>
                <w:szCs w:val="24"/>
              </w:rPr>
            </w:pPr>
            <w:r w:rsidRPr="00096B7B">
              <w:rPr>
                <w:rFonts w:ascii="Times New Roman" w:hAnsi="Times New Roman" w:cs="Times New Roman"/>
                <w:sz w:val="24"/>
                <w:szCs w:val="24"/>
              </w:rPr>
              <w:t>3</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6187" w:type="dxa"/>
          </w:tcPr>
          <w:p w:rsidR="00311763" w:rsidRPr="00096B7B" w:rsidRDefault="00311763" w:rsidP="007563E7">
            <w:pPr>
              <w:spacing w:line="240" w:lineRule="auto"/>
              <w:rPr>
                <w:rFonts w:ascii="Times New Roman" w:hAnsi="Times New Roman" w:cs="Times New Roman"/>
                <w:sz w:val="24"/>
                <w:szCs w:val="24"/>
              </w:rPr>
            </w:pPr>
            <w:r w:rsidRPr="00096B7B">
              <w:rPr>
                <w:rFonts w:ascii="Times New Roman" w:hAnsi="Times New Roman" w:cs="Times New Roman"/>
                <w:sz w:val="24"/>
                <w:szCs w:val="24"/>
              </w:rPr>
              <w:t xml:space="preserve">Планируемые результаты освоения </w:t>
            </w:r>
            <w:proofErr w:type="gramStart"/>
            <w:r w:rsidRPr="00096B7B">
              <w:rPr>
                <w:rFonts w:ascii="Times New Roman" w:hAnsi="Times New Roman" w:cs="Times New Roman"/>
                <w:sz w:val="24"/>
                <w:szCs w:val="24"/>
              </w:rPr>
              <w:t>обучающимися</w:t>
            </w:r>
            <w:proofErr w:type="gramEnd"/>
            <w:r w:rsidRPr="00096B7B">
              <w:rPr>
                <w:rFonts w:ascii="Times New Roman" w:hAnsi="Times New Roman" w:cs="Times New Roman"/>
                <w:sz w:val="24"/>
                <w:szCs w:val="24"/>
              </w:rPr>
              <w:t xml:space="preserve"> программы</w:t>
            </w:r>
          </w:p>
        </w:tc>
        <w:tc>
          <w:tcPr>
            <w:tcW w:w="1221" w:type="dxa"/>
          </w:tcPr>
          <w:p w:rsidR="00311763" w:rsidRPr="00096B7B" w:rsidRDefault="00D6183A" w:rsidP="007563E7">
            <w:pPr>
              <w:jc w:val="center"/>
              <w:rPr>
                <w:rFonts w:ascii="Times New Roman" w:hAnsi="Times New Roman" w:cs="Times New Roman"/>
                <w:sz w:val="24"/>
                <w:szCs w:val="24"/>
              </w:rPr>
            </w:pPr>
            <w:r w:rsidRPr="00096B7B">
              <w:rPr>
                <w:rFonts w:ascii="Times New Roman" w:hAnsi="Times New Roman" w:cs="Times New Roman"/>
                <w:sz w:val="24"/>
                <w:szCs w:val="24"/>
              </w:rPr>
              <w:t>4</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3.</w:t>
            </w:r>
          </w:p>
        </w:tc>
        <w:tc>
          <w:tcPr>
            <w:tcW w:w="6187" w:type="dxa"/>
          </w:tcPr>
          <w:p w:rsidR="00311763" w:rsidRPr="00096B7B" w:rsidRDefault="00311763" w:rsidP="007563E7">
            <w:pPr>
              <w:rPr>
                <w:rFonts w:ascii="Times New Roman" w:hAnsi="Times New Roman" w:cs="Times New Roman"/>
                <w:sz w:val="24"/>
                <w:szCs w:val="24"/>
              </w:rPr>
            </w:pPr>
            <w:r w:rsidRPr="00096B7B">
              <w:rPr>
                <w:rFonts w:ascii="Times New Roman" w:hAnsi="Times New Roman" w:cs="Times New Roman"/>
                <w:sz w:val="24"/>
                <w:szCs w:val="24"/>
              </w:rPr>
              <w:t xml:space="preserve">Учебный план </w:t>
            </w:r>
          </w:p>
        </w:tc>
        <w:tc>
          <w:tcPr>
            <w:tcW w:w="1221" w:type="dxa"/>
          </w:tcPr>
          <w:p w:rsidR="00311763" w:rsidRPr="00096B7B" w:rsidRDefault="002B311C" w:rsidP="007563E7">
            <w:pPr>
              <w:jc w:val="center"/>
              <w:rPr>
                <w:rFonts w:ascii="Times New Roman" w:hAnsi="Times New Roman" w:cs="Times New Roman"/>
                <w:sz w:val="24"/>
                <w:szCs w:val="24"/>
              </w:rPr>
            </w:pPr>
            <w:r w:rsidRPr="00096B7B">
              <w:rPr>
                <w:rFonts w:ascii="Times New Roman" w:hAnsi="Times New Roman" w:cs="Times New Roman"/>
                <w:sz w:val="24"/>
                <w:szCs w:val="24"/>
              </w:rPr>
              <w:t>5</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4.</w:t>
            </w:r>
          </w:p>
        </w:tc>
        <w:tc>
          <w:tcPr>
            <w:tcW w:w="6187" w:type="dxa"/>
          </w:tcPr>
          <w:p w:rsidR="00311763" w:rsidRPr="00096B7B" w:rsidRDefault="00311763" w:rsidP="007563E7">
            <w:pPr>
              <w:rPr>
                <w:rFonts w:ascii="Times New Roman" w:hAnsi="Times New Roman" w:cs="Times New Roman"/>
                <w:sz w:val="24"/>
                <w:szCs w:val="24"/>
              </w:rPr>
            </w:pPr>
            <w:r w:rsidRPr="00096B7B">
              <w:rPr>
                <w:rFonts w:ascii="Times New Roman" w:hAnsi="Times New Roman" w:cs="Times New Roman"/>
                <w:sz w:val="24"/>
                <w:szCs w:val="24"/>
              </w:rPr>
              <w:t>Формы и методы контроля, критерии оценок</w:t>
            </w:r>
          </w:p>
        </w:tc>
        <w:tc>
          <w:tcPr>
            <w:tcW w:w="1221" w:type="dxa"/>
          </w:tcPr>
          <w:p w:rsidR="00311763" w:rsidRPr="00096B7B" w:rsidRDefault="002B311C" w:rsidP="007563E7">
            <w:pPr>
              <w:jc w:val="center"/>
              <w:rPr>
                <w:rFonts w:ascii="Times New Roman" w:hAnsi="Times New Roman" w:cs="Times New Roman"/>
                <w:sz w:val="24"/>
                <w:szCs w:val="24"/>
              </w:rPr>
            </w:pPr>
            <w:r w:rsidRPr="00096B7B">
              <w:rPr>
                <w:rFonts w:ascii="Times New Roman" w:hAnsi="Times New Roman" w:cs="Times New Roman"/>
                <w:sz w:val="24"/>
                <w:szCs w:val="24"/>
              </w:rPr>
              <w:t>6</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5.</w:t>
            </w:r>
          </w:p>
        </w:tc>
        <w:tc>
          <w:tcPr>
            <w:tcW w:w="6187" w:type="dxa"/>
          </w:tcPr>
          <w:p w:rsidR="00311763" w:rsidRPr="00096B7B" w:rsidRDefault="00311763" w:rsidP="007563E7">
            <w:pPr>
              <w:spacing w:line="240" w:lineRule="auto"/>
              <w:rPr>
                <w:rFonts w:ascii="Times New Roman" w:hAnsi="Times New Roman" w:cs="Times New Roman"/>
                <w:sz w:val="24"/>
                <w:szCs w:val="24"/>
              </w:rPr>
            </w:pPr>
            <w:r w:rsidRPr="00096B7B">
              <w:rPr>
                <w:rFonts w:ascii="Times New Roman" w:hAnsi="Times New Roman" w:cs="Times New Roman"/>
                <w:sz w:val="24"/>
                <w:szCs w:val="24"/>
              </w:rPr>
              <w:t>Содержание учебного предмета.</w:t>
            </w:r>
          </w:p>
          <w:p w:rsidR="00311763" w:rsidRPr="00096B7B" w:rsidRDefault="00311763" w:rsidP="007563E7">
            <w:pPr>
              <w:spacing w:line="240" w:lineRule="auto"/>
              <w:rPr>
                <w:rFonts w:ascii="Times New Roman" w:hAnsi="Times New Roman" w:cs="Times New Roman"/>
                <w:sz w:val="24"/>
                <w:szCs w:val="24"/>
              </w:rPr>
            </w:pPr>
            <w:r w:rsidRPr="00096B7B">
              <w:rPr>
                <w:rFonts w:ascii="Times New Roman" w:hAnsi="Times New Roman" w:cs="Times New Roman"/>
                <w:sz w:val="24"/>
                <w:szCs w:val="24"/>
              </w:rPr>
              <w:t xml:space="preserve"> Требования к уровню подготовки </w:t>
            </w:r>
            <w:proofErr w:type="gramStart"/>
            <w:r w:rsidRPr="00096B7B">
              <w:rPr>
                <w:rFonts w:ascii="Times New Roman" w:hAnsi="Times New Roman" w:cs="Times New Roman"/>
                <w:sz w:val="24"/>
                <w:szCs w:val="24"/>
              </w:rPr>
              <w:t>обучающихся</w:t>
            </w:r>
            <w:proofErr w:type="gramEnd"/>
          </w:p>
        </w:tc>
        <w:tc>
          <w:tcPr>
            <w:tcW w:w="1221" w:type="dxa"/>
          </w:tcPr>
          <w:p w:rsidR="00311763" w:rsidRPr="00096B7B" w:rsidRDefault="002B311C" w:rsidP="007563E7">
            <w:pPr>
              <w:jc w:val="center"/>
              <w:rPr>
                <w:rFonts w:ascii="Times New Roman" w:hAnsi="Times New Roman" w:cs="Times New Roman"/>
                <w:sz w:val="24"/>
                <w:szCs w:val="24"/>
              </w:rPr>
            </w:pPr>
            <w:r w:rsidRPr="00096B7B">
              <w:rPr>
                <w:rFonts w:ascii="Times New Roman" w:hAnsi="Times New Roman" w:cs="Times New Roman"/>
                <w:sz w:val="24"/>
                <w:szCs w:val="24"/>
              </w:rPr>
              <w:t>10</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6.</w:t>
            </w:r>
          </w:p>
        </w:tc>
        <w:tc>
          <w:tcPr>
            <w:tcW w:w="6187" w:type="dxa"/>
          </w:tcPr>
          <w:p w:rsidR="00311763" w:rsidRPr="00096B7B" w:rsidRDefault="00311763" w:rsidP="007563E7">
            <w:pPr>
              <w:rPr>
                <w:rFonts w:ascii="Times New Roman" w:hAnsi="Times New Roman" w:cs="Times New Roman"/>
                <w:sz w:val="24"/>
                <w:szCs w:val="24"/>
              </w:rPr>
            </w:pPr>
            <w:r w:rsidRPr="00096B7B">
              <w:rPr>
                <w:rFonts w:ascii="Times New Roman" w:hAnsi="Times New Roman" w:cs="Times New Roman"/>
                <w:sz w:val="24"/>
                <w:szCs w:val="24"/>
              </w:rPr>
              <w:t>Материально – технические условия реализации программы</w:t>
            </w:r>
          </w:p>
        </w:tc>
        <w:tc>
          <w:tcPr>
            <w:tcW w:w="1221" w:type="dxa"/>
          </w:tcPr>
          <w:p w:rsidR="00311763" w:rsidRPr="00096B7B" w:rsidRDefault="00D6183A" w:rsidP="007563E7">
            <w:pPr>
              <w:jc w:val="center"/>
              <w:rPr>
                <w:rFonts w:ascii="Times New Roman" w:hAnsi="Times New Roman" w:cs="Times New Roman"/>
                <w:sz w:val="24"/>
                <w:szCs w:val="24"/>
              </w:rPr>
            </w:pPr>
            <w:r w:rsidRPr="00096B7B">
              <w:rPr>
                <w:rFonts w:ascii="Times New Roman" w:hAnsi="Times New Roman" w:cs="Times New Roman"/>
                <w:sz w:val="24"/>
                <w:szCs w:val="24"/>
              </w:rPr>
              <w:t>2</w:t>
            </w:r>
            <w:r w:rsidR="002B311C" w:rsidRPr="00096B7B">
              <w:rPr>
                <w:rFonts w:ascii="Times New Roman" w:hAnsi="Times New Roman" w:cs="Times New Roman"/>
                <w:sz w:val="24"/>
                <w:szCs w:val="24"/>
              </w:rPr>
              <w:t>5</w:t>
            </w:r>
          </w:p>
        </w:tc>
      </w:tr>
      <w:tr w:rsidR="00311763" w:rsidRPr="00096B7B" w:rsidTr="00120F80">
        <w:trPr>
          <w:trHeight w:val="501"/>
        </w:trPr>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7.</w:t>
            </w:r>
          </w:p>
        </w:tc>
        <w:tc>
          <w:tcPr>
            <w:tcW w:w="6187" w:type="dxa"/>
          </w:tcPr>
          <w:p w:rsidR="00311763" w:rsidRPr="00096B7B" w:rsidRDefault="00311763" w:rsidP="007563E7">
            <w:pPr>
              <w:spacing w:after="0" w:line="360" w:lineRule="auto"/>
              <w:rPr>
                <w:rFonts w:ascii="Times New Roman" w:hAnsi="Times New Roman" w:cs="Times New Roman"/>
                <w:sz w:val="24"/>
                <w:szCs w:val="24"/>
              </w:rPr>
            </w:pPr>
            <w:r w:rsidRPr="00096B7B">
              <w:rPr>
                <w:rFonts w:ascii="Times New Roman" w:hAnsi="Times New Roman" w:cs="Times New Roman"/>
                <w:sz w:val="24"/>
                <w:szCs w:val="24"/>
              </w:rPr>
              <w:t>Методические рекомендации</w:t>
            </w:r>
          </w:p>
        </w:tc>
        <w:tc>
          <w:tcPr>
            <w:tcW w:w="1221" w:type="dxa"/>
          </w:tcPr>
          <w:p w:rsidR="00311763" w:rsidRPr="00096B7B" w:rsidRDefault="007069D2" w:rsidP="007563E7">
            <w:pPr>
              <w:jc w:val="center"/>
              <w:rPr>
                <w:rFonts w:ascii="Times New Roman" w:hAnsi="Times New Roman" w:cs="Times New Roman"/>
                <w:sz w:val="24"/>
                <w:szCs w:val="24"/>
              </w:rPr>
            </w:pPr>
            <w:r w:rsidRPr="00096B7B">
              <w:rPr>
                <w:rFonts w:ascii="Times New Roman" w:hAnsi="Times New Roman" w:cs="Times New Roman"/>
                <w:sz w:val="24"/>
                <w:szCs w:val="24"/>
              </w:rPr>
              <w:t>2</w:t>
            </w:r>
            <w:r w:rsidR="002B311C" w:rsidRPr="00096B7B">
              <w:rPr>
                <w:rFonts w:ascii="Times New Roman" w:hAnsi="Times New Roman" w:cs="Times New Roman"/>
                <w:sz w:val="24"/>
                <w:szCs w:val="24"/>
              </w:rPr>
              <w:t>6</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8.</w:t>
            </w:r>
          </w:p>
        </w:tc>
        <w:tc>
          <w:tcPr>
            <w:tcW w:w="6187" w:type="dxa"/>
          </w:tcPr>
          <w:p w:rsidR="00311763" w:rsidRPr="00096B7B" w:rsidRDefault="00311763" w:rsidP="007563E7">
            <w:pPr>
              <w:rPr>
                <w:rFonts w:ascii="Times New Roman" w:hAnsi="Times New Roman" w:cs="Times New Roman"/>
                <w:sz w:val="24"/>
                <w:szCs w:val="24"/>
              </w:rPr>
            </w:pPr>
            <w:r w:rsidRPr="00096B7B">
              <w:rPr>
                <w:rFonts w:ascii="Times New Roman" w:hAnsi="Times New Roman" w:cs="Times New Roman"/>
                <w:sz w:val="24"/>
                <w:szCs w:val="24"/>
              </w:rPr>
              <w:t>Рекомендуемая литература. Список литературы и средств обучения</w:t>
            </w:r>
          </w:p>
        </w:tc>
        <w:tc>
          <w:tcPr>
            <w:tcW w:w="1221" w:type="dxa"/>
          </w:tcPr>
          <w:p w:rsidR="00311763" w:rsidRPr="00096B7B" w:rsidRDefault="007069D2" w:rsidP="007563E7">
            <w:pPr>
              <w:jc w:val="center"/>
              <w:rPr>
                <w:rFonts w:ascii="Times New Roman" w:hAnsi="Times New Roman" w:cs="Times New Roman"/>
                <w:sz w:val="24"/>
                <w:szCs w:val="24"/>
              </w:rPr>
            </w:pPr>
            <w:r w:rsidRPr="00096B7B">
              <w:rPr>
                <w:rFonts w:ascii="Times New Roman" w:hAnsi="Times New Roman" w:cs="Times New Roman"/>
                <w:sz w:val="24"/>
                <w:szCs w:val="24"/>
              </w:rPr>
              <w:t>2</w:t>
            </w:r>
            <w:r w:rsidR="002B311C" w:rsidRPr="00096B7B">
              <w:rPr>
                <w:rFonts w:ascii="Times New Roman" w:hAnsi="Times New Roman" w:cs="Times New Roman"/>
                <w:sz w:val="24"/>
                <w:szCs w:val="24"/>
              </w:rPr>
              <w:t>8</w:t>
            </w:r>
          </w:p>
        </w:tc>
      </w:tr>
    </w:tbl>
    <w:p w:rsidR="00311763" w:rsidRPr="00096B7B" w:rsidRDefault="00311763" w:rsidP="008F248B">
      <w:pPr>
        <w:spacing w:after="0" w:line="360" w:lineRule="auto"/>
        <w:ind w:firstLine="567"/>
        <w:jc w:val="both"/>
        <w:rPr>
          <w:rFonts w:ascii="Times New Roman" w:hAnsi="Times New Roman" w:cs="Times New Roman"/>
          <w:sz w:val="24"/>
          <w:szCs w:val="24"/>
          <w:lang w:val="en-US"/>
        </w:rPr>
      </w:pPr>
    </w:p>
    <w:p w:rsidR="00311763" w:rsidRPr="00096B7B" w:rsidRDefault="00311763" w:rsidP="008F248B">
      <w:pPr>
        <w:spacing w:after="0" w:line="360" w:lineRule="auto"/>
        <w:ind w:firstLine="567"/>
        <w:jc w:val="both"/>
        <w:rPr>
          <w:rFonts w:ascii="Times New Roman" w:hAnsi="Times New Roman" w:cs="Times New Roman"/>
          <w:sz w:val="24"/>
          <w:szCs w:val="24"/>
          <w:lang w:val="en-US"/>
        </w:rPr>
      </w:pPr>
    </w:p>
    <w:p w:rsidR="00311763" w:rsidRPr="00096B7B" w:rsidRDefault="00311763" w:rsidP="008F248B">
      <w:pPr>
        <w:spacing w:after="0" w:line="360" w:lineRule="auto"/>
        <w:ind w:firstLine="567"/>
        <w:jc w:val="both"/>
        <w:rPr>
          <w:rFonts w:ascii="Times New Roman" w:hAnsi="Times New Roman" w:cs="Times New Roman"/>
          <w:sz w:val="24"/>
          <w:szCs w:val="24"/>
          <w:lang w:val="en-US"/>
        </w:rPr>
      </w:pPr>
    </w:p>
    <w:p w:rsidR="00311763" w:rsidRPr="00096B7B" w:rsidRDefault="00311763" w:rsidP="008F248B">
      <w:pPr>
        <w:spacing w:after="0" w:line="360" w:lineRule="auto"/>
        <w:ind w:firstLine="567"/>
        <w:jc w:val="both"/>
        <w:rPr>
          <w:rFonts w:ascii="Times New Roman" w:hAnsi="Times New Roman" w:cs="Times New Roman"/>
          <w:sz w:val="24"/>
          <w:szCs w:val="24"/>
          <w:lang w:val="en-US"/>
        </w:rPr>
      </w:pPr>
    </w:p>
    <w:p w:rsidR="00311763" w:rsidRDefault="00311763" w:rsidP="008F248B">
      <w:pPr>
        <w:spacing w:after="0" w:line="360" w:lineRule="auto"/>
        <w:ind w:firstLine="567"/>
        <w:jc w:val="both"/>
        <w:rPr>
          <w:rFonts w:ascii="Times New Roman" w:hAnsi="Times New Roman" w:cs="Times New Roman"/>
          <w:sz w:val="28"/>
          <w:szCs w:val="28"/>
        </w:rPr>
      </w:pPr>
    </w:p>
    <w:p w:rsidR="00311763" w:rsidRDefault="00311763" w:rsidP="008F248B">
      <w:pPr>
        <w:spacing w:after="0" w:line="360" w:lineRule="auto"/>
        <w:ind w:firstLine="567"/>
        <w:jc w:val="both"/>
        <w:rPr>
          <w:rFonts w:ascii="Times New Roman" w:hAnsi="Times New Roman" w:cs="Times New Roman"/>
          <w:sz w:val="28"/>
          <w:szCs w:val="28"/>
        </w:rPr>
      </w:pPr>
    </w:p>
    <w:p w:rsidR="00311763" w:rsidRDefault="00311763" w:rsidP="008F248B">
      <w:pPr>
        <w:spacing w:after="0" w:line="360" w:lineRule="auto"/>
        <w:ind w:firstLine="567"/>
        <w:jc w:val="both"/>
        <w:rPr>
          <w:rFonts w:ascii="Times New Roman" w:hAnsi="Times New Roman" w:cs="Times New Roman"/>
          <w:sz w:val="28"/>
          <w:szCs w:val="28"/>
        </w:rPr>
      </w:pPr>
    </w:p>
    <w:p w:rsidR="00311763" w:rsidRDefault="00311763" w:rsidP="008F248B">
      <w:pPr>
        <w:spacing w:after="0" w:line="360" w:lineRule="auto"/>
        <w:ind w:firstLine="567"/>
        <w:jc w:val="both"/>
        <w:rPr>
          <w:rFonts w:ascii="Times New Roman" w:hAnsi="Times New Roman" w:cs="Times New Roman"/>
          <w:sz w:val="28"/>
          <w:szCs w:val="28"/>
        </w:rPr>
      </w:pPr>
    </w:p>
    <w:p w:rsidR="00311763" w:rsidRDefault="00311763" w:rsidP="008F248B">
      <w:pPr>
        <w:spacing w:after="0" w:line="360" w:lineRule="auto"/>
        <w:ind w:firstLine="567"/>
        <w:jc w:val="both"/>
        <w:rPr>
          <w:rFonts w:ascii="Times New Roman" w:hAnsi="Times New Roman" w:cs="Times New Roman"/>
          <w:sz w:val="28"/>
          <w:szCs w:val="28"/>
        </w:rPr>
      </w:pPr>
    </w:p>
    <w:p w:rsidR="00D57E84" w:rsidRDefault="00D57E84" w:rsidP="00D57E84">
      <w:pPr>
        <w:rPr>
          <w:rFonts w:ascii="Times New Roman" w:hAnsi="Times New Roman" w:cs="Times New Roman"/>
          <w:sz w:val="28"/>
          <w:szCs w:val="28"/>
        </w:rPr>
      </w:pPr>
    </w:p>
    <w:p w:rsidR="005A1EE7" w:rsidRDefault="005A1EE7" w:rsidP="00D57E84">
      <w:pPr>
        <w:rPr>
          <w:rFonts w:ascii="Times New Roman" w:hAnsi="Times New Roman" w:cs="Times New Roman"/>
          <w:b/>
          <w:bCs/>
          <w:sz w:val="28"/>
          <w:szCs w:val="28"/>
        </w:rPr>
      </w:pPr>
    </w:p>
    <w:p w:rsidR="00D57E84" w:rsidRDefault="00D57E84" w:rsidP="00D57E84">
      <w:pPr>
        <w:rPr>
          <w:rFonts w:ascii="Times New Roman" w:hAnsi="Times New Roman" w:cs="Times New Roman"/>
          <w:b/>
          <w:bCs/>
          <w:sz w:val="28"/>
          <w:szCs w:val="28"/>
        </w:rPr>
      </w:pPr>
    </w:p>
    <w:p w:rsidR="00096B7B" w:rsidRDefault="00096B7B" w:rsidP="00D57E84">
      <w:pPr>
        <w:rPr>
          <w:rFonts w:ascii="Times New Roman" w:hAnsi="Times New Roman" w:cs="Times New Roman"/>
          <w:b/>
          <w:bCs/>
          <w:sz w:val="28"/>
          <w:szCs w:val="28"/>
        </w:rPr>
      </w:pPr>
    </w:p>
    <w:p w:rsidR="00096B7B" w:rsidRDefault="00096B7B" w:rsidP="00D57E84">
      <w:pPr>
        <w:rPr>
          <w:rFonts w:ascii="Times New Roman" w:hAnsi="Times New Roman" w:cs="Times New Roman"/>
          <w:b/>
          <w:bCs/>
          <w:sz w:val="28"/>
          <w:szCs w:val="28"/>
        </w:rPr>
      </w:pPr>
    </w:p>
    <w:p w:rsidR="0036291C" w:rsidRDefault="0036291C" w:rsidP="005A1EE7">
      <w:pPr>
        <w:spacing w:after="0" w:line="240" w:lineRule="auto"/>
        <w:jc w:val="center"/>
        <w:rPr>
          <w:rFonts w:ascii="Times New Roman" w:hAnsi="Times New Roman" w:cs="Times New Roman"/>
          <w:b/>
          <w:bCs/>
          <w:sz w:val="24"/>
          <w:szCs w:val="24"/>
        </w:rPr>
      </w:pPr>
    </w:p>
    <w:p w:rsidR="0036291C" w:rsidRDefault="0036291C" w:rsidP="005A1EE7">
      <w:pPr>
        <w:spacing w:after="0" w:line="240" w:lineRule="auto"/>
        <w:jc w:val="center"/>
        <w:rPr>
          <w:rFonts w:ascii="Times New Roman" w:hAnsi="Times New Roman" w:cs="Times New Roman"/>
          <w:b/>
          <w:bCs/>
          <w:sz w:val="24"/>
          <w:szCs w:val="24"/>
        </w:rPr>
      </w:pPr>
    </w:p>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lastRenderedPageBreak/>
        <w:t>Пояснительная записка</w:t>
      </w:r>
    </w:p>
    <w:p w:rsidR="0036291C" w:rsidRPr="00096B7B" w:rsidRDefault="0036291C" w:rsidP="00096B7B">
      <w:pPr>
        <w:spacing w:after="0" w:line="240" w:lineRule="auto"/>
        <w:jc w:val="center"/>
        <w:rPr>
          <w:rFonts w:ascii="Times New Roman" w:hAnsi="Times New Roman" w:cs="Times New Roman"/>
          <w:b/>
          <w:bCs/>
          <w:sz w:val="24"/>
          <w:szCs w:val="24"/>
        </w:rPr>
      </w:pPr>
    </w:p>
    <w:p w:rsidR="0036291C" w:rsidRPr="00096B7B" w:rsidRDefault="0036291C" w:rsidP="00096B7B">
      <w:pPr>
        <w:spacing w:after="0" w:line="240" w:lineRule="auto"/>
        <w:jc w:val="center"/>
        <w:rPr>
          <w:rFonts w:ascii="Times New Roman" w:hAnsi="Times New Roman" w:cs="Times New Roman"/>
          <w:b/>
          <w:bCs/>
          <w:sz w:val="24"/>
          <w:szCs w:val="24"/>
        </w:rPr>
      </w:pPr>
    </w:p>
    <w:p w:rsidR="006572DA" w:rsidRPr="00096B7B" w:rsidRDefault="00311763"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 xml:space="preserve">Настоящая образовательная программа  </w:t>
      </w:r>
      <w:r w:rsidRPr="00096B7B">
        <w:rPr>
          <w:rFonts w:ascii="Times New Roman" w:hAnsi="Times New Roman" w:cs="Times New Roman"/>
          <w:iCs/>
          <w:sz w:val="24"/>
          <w:szCs w:val="24"/>
        </w:rPr>
        <w:t>по предмету «</w:t>
      </w:r>
      <w:r w:rsidR="00BE7B09" w:rsidRPr="00096B7B">
        <w:rPr>
          <w:rFonts w:ascii="Times New Roman" w:hAnsi="Times New Roman" w:cs="Times New Roman"/>
          <w:iCs/>
          <w:sz w:val="24"/>
          <w:szCs w:val="24"/>
        </w:rPr>
        <w:t>Фортепиано</w:t>
      </w:r>
      <w:r w:rsidRPr="00096B7B">
        <w:rPr>
          <w:rFonts w:ascii="Times New Roman" w:hAnsi="Times New Roman" w:cs="Times New Roman"/>
          <w:iCs/>
          <w:sz w:val="24"/>
          <w:szCs w:val="24"/>
        </w:rPr>
        <w:t>»</w:t>
      </w:r>
      <w:r w:rsidRPr="00096B7B">
        <w:rPr>
          <w:rFonts w:ascii="Times New Roman" w:hAnsi="Times New Roman" w:cs="Times New Roman"/>
          <w:sz w:val="24"/>
          <w:szCs w:val="24"/>
        </w:rPr>
        <w:t xml:space="preserve"> составлена на основе федеральных государственных требований (далее -  ФГТ), которые устанавливают обязательные требования к минимуму содержания, структуре и условиям реализации доп</w:t>
      </w:r>
      <w:r w:rsidR="00BE7B09" w:rsidRPr="00096B7B">
        <w:rPr>
          <w:rFonts w:ascii="Times New Roman" w:hAnsi="Times New Roman" w:cs="Times New Roman"/>
          <w:sz w:val="24"/>
          <w:szCs w:val="24"/>
        </w:rPr>
        <w:t xml:space="preserve">олнительных </w:t>
      </w:r>
      <w:r w:rsidRPr="00096B7B">
        <w:rPr>
          <w:rFonts w:ascii="Times New Roman" w:hAnsi="Times New Roman" w:cs="Times New Roman"/>
          <w:sz w:val="24"/>
          <w:szCs w:val="24"/>
        </w:rPr>
        <w:t xml:space="preserve"> программ в области музыкального искусства «Фортепиано».</w:t>
      </w:r>
      <w:r w:rsidR="00BE7B09" w:rsidRPr="00096B7B">
        <w:rPr>
          <w:rFonts w:ascii="Times New Roman" w:hAnsi="Times New Roman" w:cs="Times New Roman"/>
          <w:sz w:val="24"/>
          <w:szCs w:val="24"/>
        </w:rPr>
        <w:t xml:space="preserve"> </w:t>
      </w:r>
    </w:p>
    <w:p w:rsidR="00B6303A" w:rsidRPr="00096B7B" w:rsidRDefault="006572DA"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Дополнительная общеобразовательная  общеразвивающая   п</w:t>
      </w:r>
      <w:r w:rsidR="00311763" w:rsidRPr="00096B7B">
        <w:rPr>
          <w:rFonts w:ascii="Times New Roman" w:hAnsi="Times New Roman" w:cs="Times New Roman"/>
          <w:sz w:val="24"/>
          <w:szCs w:val="24"/>
        </w:rPr>
        <w:t>рограмма</w:t>
      </w:r>
      <w:r w:rsidR="00BE7B09"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«Фортепиано» </w:t>
      </w:r>
      <w:r w:rsidR="00B6303A" w:rsidRPr="00096B7B">
        <w:rPr>
          <w:rFonts w:ascii="Times New Roman" w:hAnsi="Times New Roman" w:cs="Times New Roman"/>
          <w:sz w:val="24"/>
          <w:szCs w:val="24"/>
        </w:rPr>
        <w:t>разработана в соответствии с н</w:t>
      </w:r>
      <w:r w:rsidR="00844E60">
        <w:rPr>
          <w:rFonts w:ascii="Times New Roman" w:hAnsi="Times New Roman" w:cs="Times New Roman"/>
          <w:sz w:val="24"/>
          <w:szCs w:val="24"/>
        </w:rPr>
        <w:t>ормативно-правовыми документами</w:t>
      </w:r>
      <w:r w:rsidR="00B6303A" w:rsidRPr="00096B7B">
        <w:rPr>
          <w:rFonts w:ascii="Times New Roman" w:hAnsi="Times New Roman" w:cs="Times New Roman"/>
          <w:sz w:val="24"/>
          <w:szCs w:val="24"/>
        </w:rPr>
        <w:t>;</w:t>
      </w:r>
    </w:p>
    <w:p w:rsidR="00844E60" w:rsidRPr="001C0E0D" w:rsidRDefault="009A1254" w:rsidP="00844E60">
      <w:pPr>
        <w:pStyle w:val="a3"/>
        <w:widowControl w:val="0"/>
        <w:numPr>
          <w:ilvl w:val="0"/>
          <w:numId w:val="18"/>
        </w:numPr>
        <w:autoSpaceDE w:val="0"/>
        <w:autoSpaceDN w:val="0"/>
        <w:adjustRightInd w:val="0"/>
        <w:spacing w:after="0" w:line="240" w:lineRule="auto"/>
        <w:ind w:left="0" w:firstLine="709"/>
        <w:contextualSpacing/>
        <w:jc w:val="both"/>
        <w:rPr>
          <w:rFonts w:ascii="Times New Roman" w:hAnsi="Times New Roman" w:cs="Times New Roman"/>
          <w:sz w:val="24"/>
          <w:szCs w:val="24"/>
        </w:rPr>
      </w:pPr>
      <w:hyperlink r:id="rId10" w:anchor="/document/70291362/paragraph/1/doclist/57/1/0/0/273-фз%20об%20образовании:0" w:history="1">
        <w:r w:rsidR="00844E60" w:rsidRPr="001C0E0D">
          <w:rPr>
            <w:rStyle w:val="ac"/>
            <w:rFonts w:ascii="Times New Roman" w:hAnsi="Times New Roman"/>
            <w:sz w:val="24"/>
            <w:szCs w:val="24"/>
          </w:rPr>
          <w:t>Федеральный закон</w:t>
        </w:r>
      </w:hyperlink>
      <w:r w:rsidR="00844E60" w:rsidRPr="001C0E0D">
        <w:rPr>
          <w:rFonts w:ascii="Times New Roman" w:hAnsi="Times New Roman" w:cs="Times New Roman"/>
          <w:sz w:val="24"/>
          <w:szCs w:val="24"/>
        </w:rPr>
        <w:t xml:space="preserve"> </w:t>
      </w:r>
      <w:r w:rsidR="00844E60" w:rsidRPr="001C0E0D">
        <w:rPr>
          <w:rFonts w:ascii="Times New Roman" w:hAnsi="Times New Roman" w:cs="Times New Roman"/>
          <w:bCs/>
          <w:sz w:val="24"/>
          <w:szCs w:val="24"/>
        </w:rPr>
        <w:t xml:space="preserve">Российской Федерации </w:t>
      </w:r>
      <w:r w:rsidR="00844E60" w:rsidRPr="001C0E0D">
        <w:rPr>
          <w:rFonts w:ascii="Times New Roman" w:hAnsi="Times New Roman" w:cs="Times New Roman"/>
          <w:sz w:val="24"/>
          <w:szCs w:val="24"/>
        </w:rPr>
        <w:t xml:space="preserve">от 29 декабря 2012 г. № 273-ФЗ «Об образовании в Российской Федерации». </w:t>
      </w:r>
    </w:p>
    <w:p w:rsidR="00844E60" w:rsidRPr="001C0E0D" w:rsidRDefault="009A1254" w:rsidP="00844E60">
      <w:pPr>
        <w:pStyle w:val="a3"/>
        <w:widowControl w:val="0"/>
        <w:numPr>
          <w:ilvl w:val="0"/>
          <w:numId w:val="18"/>
        </w:numPr>
        <w:autoSpaceDE w:val="0"/>
        <w:autoSpaceDN w:val="0"/>
        <w:adjustRightInd w:val="0"/>
        <w:spacing w:after="0" w:line="240" w:lineRule="auto"/>
        <w:ind w:left="0" w:firstLine="709"/>
        <w:contextualSpacing/>
        <w:jc w:val="both"/>
        <w:rPr>
          <w:rFonts w:ascii="Times New Roman" w:hAnsi="Times New Roman" w:cs="Times New Roman"/>
          <w:sz w:val="24"/>
          <w:szCs w:val="24"/>
        </w:rPr>
      </w:pPr>
      <w:hyperlink r:id="rId11" w:anchor="/document/12181695/paragraph/1/doclist/421/1/0/0/Федеральный%20закон%20от%2029%20декабря%202010%20г.%20№%20436-ФЗ:0" w:history="1">
        <w:r w:rsidR="00844E60" w:rsidRPr="001C0E0D">
          <w:rPr>
            <w:rStyle w:val="ac"/>
            <w:rFonts w:ascii="Times New Roman" w:hAnsi="Times New Roman"/>
            <w:sz w:val="24"/>
            <w:szCs w:val="24"/>
          </w:rPr>
          <w:t>Федеральный закон</w:t>
        </w:r>
      </w:hyperlink>
      <w:r w:rsidR="00844E60" w:rsidRPr="001C0E0D">
        <w:rPr>
          <w:rFonts w:ascii="Times New Roman" w:hAnsi="Times New Roman" w:cs="Times New Roman"/>
          <w:sz w:val="24"/>
          <w:szCs w:val="24"/>
        </w:rPr>
        <w:t xml:space="preserve"> </w:t>
      </w:r>
      <w:r w:rsidR="00844E60" w:rsidRPr="001C0E0D">
        <w:rPr>
          <w:rFonts w:ascii="Times New Roman" w:hAnsi="Times New Roman" w:cs="Times New Roman"/>
          <w:bCs/>
          <w:sz w:val="24"/>
          <w:szCs w:val="24"/>
        </w:rPr>
        <w:t xml:space="preserve">Российской Федерации </w:t>
      </w:r>
      <w:r w:rsidR="00844E60" w:rsidRPr="001C0E0D">
        <w:rPr>
          <w:rFonts w:ascii="Times New Roman" w:hAnsi="Times New Roman" w:cs="Times New Roman"/>
          <w:sz w:val="24"/>
          <w:szCs w:val="24"/>
        </w:rPr>
        <w:t>от 29 декабря 2010 г. № 436-ФЗ «О защите детей от информации, причиняющей вред их здоровью и развитию».</w:t>
      </w:r>
    </w:p>
    <w:p w:rsidR="00844E60" w:rsidRPr="001C0E0D" w:rsidRDefault="00844E60" w:rsidP="00844E60">
      <w:pPr>
        <w:pStyle w:val="a3"/>
        <w:widowControl w:val="0"/>
        <w:numPr>
          <w:ilvl w:val="0"/>
          <w:numId w:val="1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0E0D">
        <w:rPr>
          <w:rFonts w:ascii="Times New Roman" w:hAnsi="Times New Roman" w:cs="Times New Roman"/>
          <w:bCs/>
          <w:sz w:val="24"/>
          <w:szCs w:val="24"/>
        </w:rPr>
        <w:t>Федеральный закон Российской Федерации от 27.07.2006 №149-ФЗ «Об информации, информационных технологиях и о защите информации»;</w:t>
      </w:r>
    </w:p>
    <w:p w:rsidR="00844E60" w:rsidRPr="001C0E0D" w:rsidRDefault="00844E60" w:rsidP="00844E60">
      <w:pPr>
        <w:pStyle w:val="a3"/>
        <w:widowControl w:val="0"/>
        <w:numPr>
          <w:ilvl w:val="0"/>
          <w:numId w:val="1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0E0D">
        <w:rPr>
          <w:rFonts w:ascii="Times New Roman" w:hAnsi="Times New Roman" w:cs="Times New Roman"/>
          <w:bCs/>
          <w:sz w:val="24"/>
          <w:szCs w:val="24"/>
        </w:rPr>
        <w:t>Федеральный закон Российской Федерации от 27.07.2006 №152 «О персональных данных»;</w:t>
      </w:r>
    </w:p>
    <w:p w:rsidR="00844E60" w:rsidRPr="001C0E0D" w:rsidRDefault="009A1254" w:rsidP="00844E60">
      <w:pPr>
        <w:pStyle w:val="a3"/>
        <w:widowControl w:val="0"/>
        <w:numPr>
          <w:ilvl w:val="0"/>
          <w:numId w:val="18"/>
        </w:numPr>
        <w:autoSpaceDE w:val="0"/>
        <w:autoSpaceDN w:val="0"/>
        <w:adjustRightInd w:val="0"/>
        <w:spacing w:after="0" w:line="240" w:lineRule="auto"/>
        <w:ind w:left="0" w:firstLine="709"/>
        <w:contextualSpacing/>
        <w:jc w:val="both"/>
        <w:rPr>
          <w:rFonts w:ascii="Times New Roman" w:hAnsi="Times New Roman" w:cs="Times New Roman"/>
          <w:sz w:val="24"/>
          <w:szCs w:val="24"/>
        </w:rPr>
      </w:pPr>
      <w:hyperlink r:id="rId12" w:anchor="/document/179146/paragraph/20340/doclist/422/1/0/0/от%2024%20июля%201998%20г.%20№%20124-ФЗ:0" w:history="1">
        <w:r w:rsidR="00844E60" w:rsidRPr="001C0E0D">
          <w:rPr>
            <w:rStyle w:val="ac"/>
            <w:rFonts w:ascii="Times New Roman" w:hAnsi="Times New Roman"/>
            <w:sz w:val="24"/>
            <w:szCs w:val="24"/>
          </w:rPr>
          <w:t>Федеральный закон</w:t>
        </w:r>
      </w:hyperlink>
      <w:r w:rsidR="00844E60" w:rsidRPr="001C0E0D">
        <w:rPr>
          <w:rFonts w:ascii="Times New Roman" w:hAnsi="Times New Roman" w:cs="Times New Roman"/>
          <w:sz w:val="24"/>
          <w:szCs w:val="24"/>
        </w:rPr>
        <w:t xml:space="preserve"> </w:t>
      </w:r>
      <w:r w:rsidR="00844E60" w:rsidRPr="001C0E0D">
        <w:rPr>
          <w:rFonts w:ascii="Times New Roman" w:hAnsi="Times New Roman" w:cs="Times New Roman"/>
          <w:bCs/>
          <w:sz w:val="24"/>
          <w:szCs w:val="24"/>
        </w:rPr>
        <w:t xml:space="preserve">Российской Федерации </w:t>
      </w:r>
      <w:r w:rsidR="00844E60" w:rsidRPr="001C0E0D">
        <w:rPr>
          <w:rFonts w:ascii="Times New Roman" w:hAnsi="Times New Roman" w:cs="Times New Roman"/>
          <w:sz w:val="24"/>
          <w:szCs w:val="24"/>
        </w:rPr>
        <w:t>от 24 июля 1998 г. № 124-ФЗ «Об основных гарантиях прав ребенка в Российской Федерации».</w:t>
      </w:r>
    </w:p>
    <w:p w:rsidR="00844E60" w:rsidRPr="001C0E0D" w:rsidRDefault="009A1254" w:rsidP="00844E60">
      <w:pPr>
        <w:pStyle w:val="a3"/>
        <w:numPr>
          <w:ilvl w:val="0"/>
          <w:numId w:val="18"/>
        </w:numPr>
        <w:tabs>
          <w:tab w:val="left" w:pos="426"/>
        </w:tabs>
        <w:spacing w:after="0"/>
        <w:ind w:left="0" w:firstLine="709"/>
        <w:contextualSpacing/>
        <w:jc w:val="both"/>
        <w:rPr>
          <w:rFonts w:ascii="Times New Roman" w:eastAsia="Calibri" w:hAnsi="Times New Roman" w:cs="Times New Roman"/>
          <w:sz w:val="24"/>
          <w:szCs w:val="24"/>
        </w:rPr>
      </w:pPr>
      <w:hyperlink r:id="rId13" w:anchor="/document/75093644/paragraph/1/doclist/442/1/0/0/от%2028%20сентября%202020%20г.%20№%2028:0" w:history="1">
        <w:r w:rsidR="00844E60" w:rsidRPr="001C0E0D">
          <w:rPr>
            <w:rStyle w:val="ac"/>
            <w:rFonts w:ascii="Times New Roman" w:eastAsia="Calibri" w:hAnsi="Times New Roman"/>
            <w:sz w:val="24"/>
            <w:szCs w:val="24"/>
          </w:rPr>
          <w:t>Постановление</w:t>
        </w:r>
      </w:hyperlink>
      <w:r w:rsidR="00844E60" w:rsidRPr="001C0E0D">
        <w:rPr>
          <w:rFonts w:ascii="Times New Roman" w:eastAsia="Calibri" w:hAnsi="Times New Roman" w:cs="Times New Roman"/>
          <w:sz w:val="24"/>
          <w:szCs w:val="24"/>
        </w:rPr>
        <w:t xml:space="preserve">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44E60" w:rsidRPr="001C0E0D" w:rsidRDefault="009A1254" w:rsidP="00844E60">
      <w:pPr>
        <w:pStyle w:val="a3"/>
        <w:numPr>
          <w:ilvl w:val="0"/>
          <w:numId w:val="18"/>
        </w:numPr>
        <w:tabs>
          <w:tab w:val="left" w:pos="426"/>
        </w:tabs>
        <w:spacing w:after="0"/>
        <w:ind w:left="0" w:firstLine="709"/>
        <w:contextualSpacing/>
        <w:jc w:val="both"/>
        <w:rPr>
          <w:rFonts w:ascii="Times New Roman" w:eastAsia="Calibri" w:hAnsi="Times New Roman" w:cs="Times New Roman"/>
          <w:sz w:val="24"/>
          <w:szCs w:val="24"/>
        </w:rPr>
      </w:pPr>
      <w:hyperlink r:id="rId14" w:anchor="/document/403809682/paragraph/1/doclist/459/1/0/0/от%2031%20марта%202022%20г.%20№%20678-р:0" w:history="1">
        <w:r w:rsidR="00844E60" w:rsidRPr="001C0E0D">
          <w:rPr>
            <w:rStyle w:val="ac"/>
            <w:rFonts w:ascii="Times New Roman" w:eastAsia="Arial" w:hAnsi="Times New Roman"/>
            <w:sz w:val="24"/>
            <w:szCs w:val="24"/>
          </w:rPr>
          <w:t>Распоряжение</w:t>
        </w:r>
      </w:hyperlink>
      <w:r w:rsidR="00844E60" w:rsidRPr="001C0E0D">
        <w:rPr>
          <w:rFonts w:ascii="Times New Roman" w:eastAsia="Arial" w:hAnsi="Times New Roman" w:cs="Times New Roman"/>
          <w:sz w:val="24"/>
          <w:szCs w:val="24"/>
        </w:rPr>
        <w:t xml:space="preserve"> Правительства Российской Федерации от 31 марта 2022 г. № 678-р «Об утверждении Концепции развития дополнительного образования детей до 2030 г. и плана мероприятий по ее реализации».</w:t>
      </w:r>
    </w:p>
    <w:p w:rsidR="00844E60" w:rsidRPr="001C0E0D" w:rsidRDefault="009A1254" w:rsidP="00844E60">
      <w:pPr>
        <w:pStyle w:val="a3"/>
        <w:numPr>
          <w:ilvl w:val="0"/>
          <w:numId w:val="18"/>
        </w:numPr>
        <w:tabs>
          <w:tab w:val="left" w:pos="426"/>
          <w:tab w:val="left" w:pos="709"/>
        </w:tabs>
        <w:spacing w:after="0"/>
        <w:ind w:left="0" w:firstLine="709"/>
        <w:contextualSpacing/>
        <w:jc w:val="both"/>
        <w:rPr>
          <w:rFonts w:ascii="Times New Roman" w:eastAsia="Calibri" w:hAnsi="Times New Roman" w:cs="Times New Roman"/>
          <w:bCs/>
          <w:sz w:val="24"/>
          <w:szCs w:val="24"/>
        </w:rPr>
      </w:pPr>
      <w:hyperlink r:id="rId15" w:anchor="/document/71057260/paragraph/1:0" w:history="1">
        <w:r w:rsidR="00844E60" w:rsidRPr="001C0E0D">
          <w:rPr>
            <w:rStyle w:val="ac"/>
            <w:rFonts w:ascii="Times New Roman" w:eastAsia="Calibri" w:hAnsi="Times New Roman"/>
            <w:sz w:val="24"/>
            <w:szCs w:val="24"/>
          </w:rPr>
          <w:t>Распоряжение</w:t>
        </w:r>
      </w:hyperlink>
      <w:r w:rsidR="00844E60" w:rsidRPr="001C0E0D">
        <w:rPr>
          <w:rFonts w:ascii="Times New Roman" w:eastAsia="Calibri" w:hAnsi="Times New Roman" w:cs="Times New Roman"/>
          <w:sz w:val="24"/>
          <w:szCs w:val="24"/>
        </w:rPr>
        <w:t xml:space="preserve">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844E60" w:rsidRPr="001C0E0D" w:rsidRDefault="00844E60" w:rsidP="00844E60">
      <w:pPr>
        <w:pStyle w:val="a3"/>
        <w:numPr>
          <w:ilvl w:val="0"/>
          <w:numId w:val="18"/>
        </w:numPr>
        <w:autoSpaceDE w:val="0"/>
        <w:autoSpaceDN w:val="0"/>
        <w:adjustRightInd w:val="0"/>
        <w:spacing w:after="0" w:line="259" w:lineRule="auto"/>
        <w:ind w:left="0" w:firstLine="709"/>
        <w:contextualSpacing/>
        <w:jc w:val="both"/>
        <w:rPr>
          <w:rFonts w:ascii="Times New Roman" w:hAnsi="Times New Roman" w:cs="Times New Roman"/>
          <w:sz w:val="24"/>
          <w:szCs w:val="24"/>
        </w:rPr>
      </w:pPr>
      <w:r w:rsidRPr="001C0E0D">
        <w:rPr>
          <w:rFonts w:ascii="Times New Roman" w:hAnsi="Times New Roman" w:cs="Times New Roman"/>
          <w:sz w:val="24"/>
          <w:szCs w:val="24"/>
        </w:rPr>
        <w:t>Распоряжение Правительства РФ от 28 апреля 2023 г. № 1105-р «Об утверждении Концепции информационной безопасности детей в Российской Федерации»</w:t>
      </w:r>
    </w:p>
    <w:p w:rsidR="00844E60" w:rsidRPr="001C0E0D" w:rsidRDefault="00844E60" w:rsidP="00844E60">
      <w:pPr>
        <w:pStyle w:val="a3"/>
        <w:numPr>
          <w:ilvl w:val="0"/>
          <w:numId w:val="18"/>
        </w:numPr>
        <w:tabs>
          <w:tab w:val="left" w:pos="426"/>
          <w:tab w:val="left" w:pos="709"/>
        </w:tabs>
        <w:spacing w:after="0"/>
        <w:ind w:left="0" w:firstLine="709"/>
        <w:contextualSpacing/>
        <w:jc w:val="both"/>
        <w:rPr>
          <w:rFonts w:ascii="Times New Roman" w:eastAsia="Calibri" w:hAnsi="Times New Roman" w:cs="Times New Roman"/>
          <w:bCs/>
          <w:sz w:val="24"/>
          <w:szCs w:val="24"/>
        </w:rPr>
      </w:pPr>
      <w:r w:rsidRPr="001C0E0D">
        <w:rPr>
          <w:rFonts w:ascii="Times New Roman" w:hAnsi="Times New Roman" w:cs="Times New Roman"/>
          <w:sz w:val="24"/>
          <w:szCs w:val="24"/>
        </w:rPr>
        <w:t xml:space="preserve">Распоряжение </w:t>
      </w:r>
      <w:proofErr w:type="spellStart"/>
      <w:r w:rsidRPr="001C0E0D">
        <w:rPr>
          <w:rFonts w:ascii="Times New Roman" w:hAnsi="Times New Roman" w:cs="Times New Roman"/>
          <w:sz w:val="24"/>
          <w:szCs w:val="24"/>
        </w:rPr>
        <w:t>Минпросвещения</w:t>
      </w:r>
      <w:proofErr w:type="spellEnd"/>
      <w:r w:rsidRPr="001C0E0D">
        <w:rPr>
          <w:rFonts w:ascii="Times New Roman" w:hAnsi="Times New Roman" w:cs="Times New Roman"/>
          <w:sz w:val="24"/>
          <w:szCs w:val="24"/>
        </w:rPr>
        <w:t xml:space="preserve">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844E60" w:rsidRPr="001C0E0D" w:rsidRDefault="009A1254" w:rsidP="00844E60">
      <w:pPr>
        <w:pStyle w:val="a3"/>
        <w:numPr>
          <w:ilvl w:val="0"/>
          <w:numId w:val="18"/>
        </w:numPr>
        <w:tabs>
          <w:tab w:val="left" w:pos="426"/>
          <w:tab w:val="left" w:pos="709"/>
        </w:tabs>
        <w:spacing w:after="0"/>
        <w:ind w:left="0" w:firstLine="709"/>
        <w:contextualSpacing/>
        <w:jc w:val="both"/>
        <w:rPr>
          <w:rFonts w:ascii="Times New Roman" w:eastAsia="Calibri" w:hAnsi="Times New Roman" w:cs="Times New Roman"/>
          <w:bCs/>
          <w:sz w:val="24"/>
          <w:szCs w:val="24"/>
        </w:rPr>
      </w:pPr>
      <w:hyperlink r:id="rId16" w:anchor="/document/405345425/paragraph/1/doclist/2226/1/0/0/Приказ%20Министерства%20просвещения%20РФ%20от%2027%20июля%202022%20г.%20№%20629:0" w:history="1">
        <w:r w:rsidR="00844E60" w:rsidRPr="001C0E0D">
          <w:rPr>
            <w:rStyle w:val="ac"/>
            <w:rFonts w:ascii="Times New Roman" w:eastAsia="Calibri" w:hAnsi="Times New Roman"/>
            <w:bCs/>
            <w:sz w:val="24"/>
            <w:szCs w:val="24"/>
          </w:rPr>
          <w:t>Приказ</w:t>
        </w:r>
      </w:hyperlink>
      <w:r w:rsidR="00844E60" w:rsidRPr="001C0E0D">
        <w:rPr>
          <w:rFonts w:ascii="Times New Roman" w:eastAsia="Calibri" w:hAnsi="Times New Roman" w:cs="Times New Roman"/>
          <w:bCs/>
          <w:sz w:val="24"/>
          <w:szCs w:val="24"/>
        </w:rPr>
        <w:t xml:space="preserve">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844E60" w:rsidRPr="001C0E0D" w:rsidRDefault="009A1254" w:rsidP="00844E60">
      <w:pPr>
        <w:pStyle w:val="a3"/>
        <w:numPr>
          <w:ilvl w:val="0"/>
          <w:numId w:val="18"/>
        </w:numPr>
        <w:tabs>
          <w:tab w:val="left" w:pos="426"/>
          <w:tab w:val="left" w:pos="709"/>
        </w:tabs>
        <w:spacing w:after="0"/>
        <w:ind w:left="0" w:firstLine="709"/>
        <w:contextualSpacing/>
        <w:jc w:val="both"/>
        <w:rPr>
          <w:rFonts w:ascii="Times New Roman" w:eastAsia="Calibri" w:hAnsi="Times New Roman" w:cs="Times New Roman"/>
          <w:sz w:val="24"/>
          <w:szCs w:val="24"/>
        </w:rPr>
      </w:pPr>
      <w:hyperlink r:id="rId17" w:anchor="/document/73178052/paragraph/1/doclist/453/1/0/0/от%2003%20сентября%202019%20г.%20№%20467:0" w:history="1">
        <w:r w:rsidR="00844E60" w:rsidRPr="001C0E0D">
          <w:rPr>
            <w:rStyle w:val="ac"/>
            <w:rFonts w:ascii="Times New Roman" w:eastAsia="Calibri" w:hAnsi="Times New Roman"/>
            <w:bCs/>
            <w:sz w:val="24"/>
            <w:szCs w:val="24"/>
          </w:rPr>
          <w:t>Приказ</w:t>
        </w:r>
      </w:hyperlink>
      <w:r w:rsidR="00844E60" w:rsidRPr="001C0E0D">
        <w:rPr>
          <w:rFonts w:ascii="Times New Roman" w:eastAsia="Calibri" w:hAnsi="Times New Roman" w:cs="Times New Roman"/>
          <w:bCs/>
          <w:sz w:val="24"/>
          <w:szCs w:val="24"/>
        </w:rPr>
        <w:t xml:space="preserve"> </w:t>
      </w:r>
      <w:proofErr w:type="spellStart"/>
      <w:r w:rsidR="00844E60" w:rsidRPr="001C0E0D">
        <w:rPr>
          <w:rFonts w:ascii="Times New Roman" w:eastAsia="Calibri" w:hAnsi="Times New Roman" w:cs="Times New Roman"/>
          <w:bCs/>
          <w:sz w:val="24"/>
          <w:szCs w:val="24"/>
        </w:rPr>
        <w:t>Минпросвещения</w:t>
      </w:r>
      <w:proofErr w:type="spellEnd"/>
      <w:r w:rsidR="00844E60" w:rsidRPr="001C0E0D">
        <w:rPr>
          <w:rFonts w:ascii="Times New Roman" w:eastAsia="Calibri" w:hAnsi="Times New Roman" w:cs="Times New Roman"/>
          <w:bCs/>
          <w:sz w:val="24"/>
          <w:szCs w:val="24"/>
        </w:rPr>
        <w:t xml:space="preserve"> России от 03 сентября 2019 г. № 467 «Об утверждении Целевой </w:t>
      </w:r>
      <w:proofErr w:type="gramStart"/>
      <w:r w:rsidR="00844E60" w:rsidRPr="001C0E0D">
        <w:rPr>
          <w:rFonts w:ascii="Times New Roman" w:eastAsia="Calibri" w:hAnsi="Times New Roman" w:cs="Times New Roman"/>
          <w:bCs/>
          <w:sz w:val="24"/>
          <w:szCs w:val="24"/>
        </w:rPr>
        <w:t>модели развития региональных систем дополнительного образования детей</w:t>
      </w:r>
      <w:proofErr w:type="gramEnd"/>
      <w:r w:rsidR="00844E60" w:rsidRPr="001C0E0D">
        <w:rPr>
          <w:rFonts w:ascii="Times New Roman" w:eastAsia="Calibri" w:hAnsi="Times New Roman" w:cs="Times New Roman"/>
          <w:bCs/>
          <w:sz w:val="24"/>
          <w:szCs w:val="24"/>
        </w:rPr>
        <w:t>»</w:t>
      </w:r>
      <w:r w:rsidR="00844E60" w:rsidRPr="001C0E0D">
        <w:rPr>
          <w:rFonts w:ascii="Times New Roman" w:eastAsia="Calibri" w:hAnsi="Times New Roman" w:cs="Times New Roman"/>
          <w:sz w:val="24"/>
          <w:szCs w:val="24"/>
        </w:rPr>
        <w:t>.</w:t>
      </w:r>
    </w:p>
    <w:p w:rsidR="00844E60" w:rsidRPr="001C0E0D" w:rsidRDefault="009A1254" w:rsidP="00844E60">
      <w:pPr>
        <w:pStyle w:val="a3"/>
        <w:numPr>
          <w:ilvl w:val="0"/>
          <w:numId w:val="18"/>
        </w:numPr>
        <w:spacing w:after="0"/>
        <w:ind w:left="0" w:firstLine="709"/>
        <w:contextualSpacing/>
        <w:jc w:val="both"/>
        <w:rPr>
          <w:rFonts w:ascii="Times New Roman" w:eastAsia="Calibri" w:hAnsi="Times New Roman" w:cs="Times New Roman"/>
          <w:sz w:val="24"/>
          <w:szCs w:val="24"/>
        </w:rPr>
      </w:pPr>
      <w:hyperlink r:id="rId18" w:anchor="/document/71770012/paragraph/1/doclist/248/1/0/0/России%20от%2023%20августа%202017%20г.%20№%20816:0" w:history="1">
        <w:r w:rsidR="00844E60" w:rsidRPr="001C0E0D">
          <w:rPr>
            <w:rFonts w:ascii="Times New Roman" w:eastAsia="Calibri" w:hAnsi="Times New Roman" w:cs="Times New Roman"/>
            <w:bCs/>
            <w:sz w:val="24"/>
            <w:szCs w:val="24"/>
          </w:rPr>
          <w:t>Приказ</w:t>
        </w:r>
      </w:hyperlink>
      <w:r w:rsidR="00844E60" w:rsidRPr="001C0E0D">
        <w:rPr>
          <w:rFonts w:ascii="Times New Roman" w:eastAsia="Calibri" w:hAnsi="Times New Roman" w:cs="Times New Roman"/>
          <w:bCs/>
          <w:sz w:val="24"/>
          <w:szCs w:val="24"/>
        </w:rPr>
        <w:t xml:space="preserve"> </w:t>
      </w:r>
      <w:proofErr w:type="spellStart"/>
      <w:r w:rsidR="00844E60" w:rsidRPr="001C0E0D">
        <w:rPr>
          <w:rFonts w:ascii="Times New Roman" w:eastAsia="Calibri" w:hAnsi="Times New Roman" w:cs="Times New Roman"/>
          <w:bCs/>
          <w:sz w:val="24"/>
          <w:szCs w:val="24"/>
        </w:rPr>
        <w:t>Минобрнауки</w:t>
      </w:r>
      <w:proofErr w:type="spellEnd"/>
      <w:r w:rsidR="00844E60" w:rsidRPr="001C0E0D">
        <w:rPr>
          <w:rFonts w:ascii="Times New Roman" w:eastAsia="Calibri" w:hAnsi="Times New Roman" w:cs="Times New Roman"/>
          <w:bCs/>
          <w:sz w:val="24"/>
          <w:szCs w:val="24"/>
        </w:rPr>
        <w:t xml:space="preserve"> России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44E60" w:rsidRPr="001C0E0D" w:rsidRDefault="009A1254" w:rsidP="00844E60">
      <w:pPr>
        <w:pStyle w:val="a3"/>
        <w:numPr>
          <w:ilvl w:val="0"/>
          <w:numId w:val="18"/>
        </w:numPr>
        <w:spacing w:after="0"/>
        <w:ind w:left="0" w:firstLine="709"/>
        <w:contextualSpacing/>
        <w:jc w:val="both"/>
        <w:rPr>
          <w:rFonts w:ascii="Times New Roman" w:eastAsia="Calibri" w:hAnsi="Times New Roman" w:cs="Times New Roman"/>
          <w:sz w:val="24"/>
          <w:szCs w:val="24"/>
        </w:rPr>
      </w:pPr>
      <w:hyperlink r:id="rId19" w:history="1">
        <w:r w:rsidR="00844E60" w:rsidRPr="001C0E0D">
          <w:rPr>
            <w:rStyle w:val="ac"/>
            <w:rFonts w:ascii="Times New Roman" w:eastAsia="Calibri" w:hAnsi="Times New Roman"/>
            <w:sz w:val="24"/>
            <w:szCs w:val="24"/>
          </w:rPr>
          <w:t>Письмо</w:t>
        </w:r>
      </w:hyperlink>
      <w:r w:rsidR="00844E60" w:rsidRPr="001C0E0D">
        <w:rPr>
          <w:rFonts w:ascii="Times New Roman" w:eastAsia="Calibri" w:hAnsi="Times New Roman" w:cs="Times New Roman"/>
          <w:sz w:val="24"/>
          <w:szCs w:val="24"/>
        </w:rPr>
        <w:t xml:space="preserve"> Министерства образования и науки Российской Федерации от 18 ноября 2015 г. № 09-3242 «О направлении информации» (Методические рекомендации по проектированию дополнительных общеразвивающих программ (включая </w:t>
      </w:r>
      <w:proofErr w:type="spellStart"/>
      <w:r w:rsidR="00844E60" w:rsidRPr="001C0E0D">
        <w:rPr>
          <w:rFonts w:ascii="Times New Roman" w:eastAsia="Calibri" w:hAnsi="Times New Roman" w:cs="Times New Roman"/>
          <w:sz w:val="24"/>
          <w:szCs w:val="24"/>
        </w:rPr>
        <w:t>разноуровневые</w:t>
      </w:r>
      <w:proofErr w:type="spellEnd"/>
      <w:r w:rsidR="00844E60" w:rsidRPr="001C0E0D">
        <w:rPr>
          <w:rFonts w:ascii="Times New Roman" w:eastAsia="Calibri" w:hAnsi="Times New Roman" w:cs="Times New Roman"/>
          <w:sz w:val="24"/>
          <w:szCs w:val="24"/>
        </w:rPr>
        <w:t xml:space="preserve"> программы)).</w:t>
      </w:r>
    </w:p>
    <w:p w:rsidR="00455EB5" w:rsidRPr="00096B7B" w:rsidRDefault="00455EB5" w:rsidP="00096B7B">
      <w:pPr>
        <w:spacing w:after="0" w:line="240" w:lineRule="auto"/>
        <w:ind w:firstLine="567"/>
        <w:jc w:val="both"/>
        <w:rPr>
          <w:rFonts w:ascii="Times New Roman" w:hAnsi="Times New Roman" w:cs="Times New Roman"/>
          <w:sz w:val="24"/>
          <w:szCs w:val="24"/>
        </w:rPr>
      </w:pPr>
    </w:p>
    <w:p w:rsidR="00311763" w:rsidRPr="00096B7B" w:rsidRDefault="00E445B3"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 xml:space="preserve">Актуальность программы </w:t>
      </w:r>
      <w:r w:rsidR="00BE7B09" w:rsidRPr="00096B7B">
        <w:rPr>
          <w:rFonts w:ascii="Times New Roman" w:hAnsi="Times New Roman" w:cs="Times New Roman"/>
          <w:sz w:val="24"/>
          <w:szCs w:val="24"/>
        </w:rPr>
        <w:t xml:space="preserve">направлена на </w:t>
      </w:r>
      <w:r w:rsidR="00311763" w:rsidRPr="00096B7B">
        <w:rPr>
          <w:rFonts w:ascii="Times New Roman" w:hAnsi="Times New Roman" w:cs="Times New Roman"/>
          <w:sz w:val="24"/>
          <w:szCs w:val="24"/>
        </w:rPr>
        <w:t xml:space="preserve"> творческое, эстетическое и духовно – нравственное развитие учащихся.</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Программа составлена с учетом возрастных и индивидуальных особенностей обучающихся и направлена </w:t>
      </w:r>
      <w:proofErr w:type="gramStart"/>
      <w:r w:rsidRPr="00096B7B">
        <w:rPr>
          <w:rFonts w:ascii="Times New Roman" w:hAnsi="Times New Roman" w:cs="Times New Roman"/>
          <w:sz w:val="24"/>
          <w:szCs w:val="24"/>
        </w:rPr>
        <w:t>на</w:t>
      </w:r>
      <w:proofErr w:type="gramEnd"/>
      <w:r w:rsidRPr="00096B7B">
        <w:rPr>
          <w:rFonts w:ascii="Times New Roman" w:hAnsi="Times New Roman" w:cs="Times New Roman"/>
          <w:sz w:val="24"/>
          <w:szCs w:val="24"/>
        </w:rPr>
        <w:t>:</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rPr>
        <w:t xml:space="preserve">- </w:t>
      </w:r>
      <w:r w:rsidRPr="00096B7B">
        <w:rPr>
          <w:rFonts w:ascii="Times New Roman" w:hAnsi="Times New Roman" w:cs="Times New Roman"/>
          <w:sz w:val="24"/>
          <w:szCs w:val="24"/>
          <w:lang w:eastAsia="en-US"/>
        </w:rPr>
        <w:t>выявление одаренных детей в области музыкального искусства в раннем возрасте;</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создание условий для художественного образования, эстетического воспитания, духовно-нравственного развития детей;</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приобретение детьми знаний, умений и навыков игры на фортепиано, позволяющих творчески исполнять музыкальные произведения в соответствии с необходимым уровнем музыкальной грамотности;</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приобретение детьми навыков сольного и ансамблевого исполнительства;</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приобретение детьми опыта творческой деятельности;</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овладение детьми духовными и культурными ценностями народов мира;</w:t>
      </w:r>
    </w:p>
    <w:p w:rsidR="00FC6EE7"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искусства.</w:t>
      </w:r>
    </w:p>
    <w:p w:rsidR="00311763" w:rsidRPr="00096B7B" w:rsidRDefault="00311763" w:rsidP="00096B7B">
      <w:pPr>
        <w:pStyle w:val="a3"/>
        <w:spacing w:after="0" w:line="240" w:lineRule="auto"/>
        <w:ind w:left="0"/>
        <w:jc w:val="both"/>
        <w:rPr>
          <w:rFonts w:ascii="Times New Roman" w:hAnsi="Times New Roman" w:cs="Times New Roman"/>
          <w:sz w:val="24"/>
          <w:szCs w:val="24"/>
        </w:rPr>
      </w:pPr>
      <w:r w:rsidRPr="00096B7B">
        <w:rPr>
          <w:rFonts w:ascii="Times New Roman" w:hAnsi="Times New Roman" w:cs="Times New Roman"/>
          <w:sz w:val="24"/>
          <w:szCs w:val="24"/>
        </w:rPr>
        <w:t>- обеспечения преемственности программы «Фортепиано» и основных профессиональных образовательных программ среднего профессиональ</w:t>
      </w:r>
      <w:r w:rsidR="00BE7B09" w:rsidRPr="00096B7B">
        <w:rPr>
          <w:rFonts w:ascii="Times New Roman" w:hAnsi="Times New Roman" w:cs="Times New Roman"/>
          <w:sz w:val="24"/>
          <w:szCs w:val="24"/>
        </w:rPr>
        <w:t xml:space="preserve">ного </w:t>
      </w:r>
      <w:r w:rsidRPr="00096B7B">
        <w:rPr>
          <w:rFonts w:ascii="Times New Roman" w:hAnsi="Times New Roman" w:cs="Times New Roman"/>
          <w:sz w:val="24"/>
          <w:szCs w:val="24"/>
        </w:rPr>
        <w:t xml:space="preserve"> образования в области музыкального искусства;</w:t>
      </w:r>
    </w:p>
    <w:p w:rsidR="00311763" w:rsidRPr="00096B7B" w:rsidRDefault="00311763" w:rsidP="00096B7B">
      <w:pPr>
        <w:pStyle w:val="a3"/>
        <w:spacing w:after="0" w:line="240" w:lineRule="auto"/>
        <w:ind w:left="0"/>
        <w:jc w:val="both"/>
        <w:rPr>
          <w:rFonts w:ascii="Times New Roman" w:hAnsi="Times New Roman" w:cs="Times New Roman"/>
          <w:sz w:val="24"/>
          <w:szCs w:val="24"/>
        </w:rPr>
      </w:pPr>
      <w:r w:rsidRPr="00096B7B">
        <w:rPr>
          <w:rFonts w:ascii="Times New Roman" w:hAnsi="Times New Roman" w:cs="Times New Roman"/>
          <w:sz w:val="24"/>
          <w:szCs w:val="24"/>
        </w:rPr>
        <w:t>- сохранения единства образовательного пространства Российской федерации в сфере культуры и искусства.</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b/>
          <w:bCs/>
          <w:sz w:val="24"/>
          <w:szCs w:val="24"/>
        </w:rPr>
        <w:t>Цель программы</w:t>
      </w:r>
      <w:r w:rsidRPr="00096B7B">
        <w:rPr>
          <w:rFonts w:ascii="Times New Roman" w:hAnsi="Times New Roman" w:cs="Times New Roman"/>
          <w:sz w:val="24"/>
          <w:szCs w:val="24"/>
        </w:rPr>
        <w:t xml:space="preserve"> – приобщение обучающихся к искусству, развитие их творческих способностей и приобретение начальных профессиональных навыков.</w:t>
      </w:r>
    </w:p>
    <w:p w:rsidR="00D57E84" w:rsidRPr="00096B7B" w:rsidRDefault="00D57E84" w:rsidP="00096B7B">
      <w:pPr>
        <w:spacing w:after="0" w:line="240" w:lineRule="auto"/>
        <w:jc w:val="both"/>
        <w:rPr>
          <w:rFonts w:ascii="Times New Roman" w:hAnsi="Times New Roman" w:cs="Times New Roman"/>
          <w:b/>
          <w:bCs/>
          <w:sz w:val="24"/>
          <w:szCs w:val="24"/>
        </w:rPr>
      </w:pPr>
    </w:p>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b/>
          <w:bCs/>
          <w:sz w:val="24"/>
          <w:szCs w:val="24"/>
        </w:rPr>
        <w:t>Задачи программы</w:t>
      </w:r>
      <w:r w:rsidRPr="00096B7B">
        <w:rPr>
          <w:rFonts w:ascii="Times New Roman" w:hAnsi="Times New Roman" w:cs="Times New Roman"/>
          <w:sz w:val="24"/>
          <w:szCs w:val="24"/>
        </w:rPr>
        <w:t>:</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формирование у обучающихся эстетических взглядов, нравственных установок и потребности общения с духовными ценностями;</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воспитания у обучающихся навыков самостоятельной творческой деятельности, как способа самовыражения личности;</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формирование у обучающихся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E445B3" w:rsidRPr="00096B7B" w:rsidRDefault="00E445B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Особенности организации образовательного процесса при очной форме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освоения доп</w:t>
      </w:r>
      <w:r w:rsidR="00BE7B09" w:rsidRPr="00096B7B">
        <w:rPr>
          <w:rFonts w:ascii="Times New Roman" w:hAnsi="Times New Roman" w:cs="Times New Roman"/>
          <w:sz w:val="24"/>
          <w:szCs w:val="24"/>
        </w:rPr>
        <w:t xml:space="preserve">олнительной  </w:t>
      </w:r>
      <w:r w:rsidRPr="00096B7B">
        <w:rPr>
          <w:rFonts w:ascii="Times New Roman" w:hAnsi="Times New Roman" w:cs="Times New Roman"/>
          <w:sz w:val="24"/>
          <w:szCs w:val="24"/>
        </w:rPr>
        <w:t xml:space="preserve"> программы «Фортепиано»</w:t>
      </w:r>
      <w:r w:rsidR="00BE7B09" w:rsidRPr="00096B7B">
        <w:rPr>
          <w:rFonts w:ascii="Times New Roman" w:hAnsi="Times New Roman" w:cs="Times New Roman"/>
          <w:sz w:val="24"/>
          <w:szCs w:val="24"/>
        </w:rPr>
        <w:t xml:space="preserve"> для детей, поступивших </w:t>
      </w:r>
      <w:r w:rsidRPr="00096B7B">
        <w:rPr>
          <w:rFonts w:ascii="Times New Roman" w:hAnsi="Times New Roman" w:cs="Times New Roman"/>
          <w:sz w:val="24"/>
          <w:szCs w:val="24"/>
        </w:rPr>
        <w:t xml:space="preserve"> в первый класс в возрасте с шести лет шести месяцев до девяти лет, составляет 8 лет.</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b/>
          <w:bCs/>
          <w:i/>
          <w:iCs/>
          <w:sz w:val="24"/>
          <w:szCs w:val="24"/>
        </w:rPr>
        <w:t xml:space="preserve">            </w:t>
      </w:r>
      <w:r w:rsidRPr="00096B7B">
        <w:rPr>
          <w:rFonts w:ascii="Times New Roman" w:hAnsi="Times New Roman" w:cs="Times New Roman"/>
          <w:sz w:val="24"/>
          <w:szCs w:val="24"/>
        </w:rPr>
        <w:t>Форма проведения аудиторного учебного занятия – индивидуальный урок. Занятия проводятся в соответствии с учебным планом. Продолжительность занятия – 40 минут.</w:t>
      </w:r>
    </w:p>
    <w:p w:rsidR="00434ACA" w:rsidRPr="00096B7B" w:rsidRDefault="00434ACA"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В случае реализации программы с использованием дистанционных технологий образовательный процесс организуется в форме </w:t>
      </w:r>
      <w:proofErr w:type="spellStart"/>
      <w:r w:rsidRPr="00096B7B">
        <w:rPr>
          <w:rFonts w:ascii="Times New Roman" w:hAnsi="Times New Roman" w:cs="Times New Roman"/>
          <w:sz w:val="24"/>
          <w:szCs w:val="24"/>
        </w:rPr>
        <w:t>видеоуроков</w:t>
      </w:r>
      <w:proofErr w:type="spellEnd"/>
      <w:r w:rsidRPr="00096B7B">
        <w:rPr>
          <w:rFonts w:ascii="Times New Roman" w:hAnsi="Times New Roman" w:cs="Times New Roman"/>
          <w:sz w:val="24"/>
          <w:szCs w:val="24"/>
        </w:rPr>
        <w:t xml:space="preserve">, которые педагог предварительно готовит  в соответствии с темой.  </w:t>
      </w:r>
      <w:proofErr w:type="spellStart"/>
      <w:r w:rsidRPr="00096B7B">
        <w:rPr>
          <w:rFonts w:ascii="Times New Roman" w:hAnsi="Times New Roman" w:cs="Times New Roman"/>
          <w:sz w:val="24"/>
          <w:szCs w:val="24"/>
        </w:rPr>
        <w:t>Видеоуроки</w:t>
      </w:r>
      <w:proofErr w:type="spellEnd"/>
      <w:r w:rsidRPr="00096B7B">
        <w:rPr>
          <w:rFonts w:ascii="Times New Roman" w:hAnsi="Times New Roman" w:cs="Times New Roman"/>
          <w:sz w:val="24"/>
          <w:szCs w:val="24"/>
        </w:rPr>
        <w:t xml:space="preserve"> отправляются </w:t>
      </w:r>
      <w:proofErr w:type="gramStart"/>
      <w:r w:rsidRPr="00096B7B">
        <w:rPr>
          <w:rFonts w:ascii="Times New Roman" w:hAnsi="Times New Roman" w:cs="Times New Roman"/>
          <w:sz w:val="24"/>
          <w:szCs w:val="24"/>
        </w:rPr>
        <w:t>обучающимся</w:t>
      </w:r>
      <w:proofErr w:type="gramEnd"/>
      <w:r w:rsidRPr="00096B7B">
        <w:rPr>
          <w:rFonts w:ascii="Times New Roman" w:hAnsi="Times New Roman" w:cs="Times New Roman"/>
          <w:sz w:val="24"/>
          <w:szCs w:val="24"/>
        </w:rPr>
        <w:t xml:space="preserve"> по электронной почте. При необходимости педагогом проводятся индивидуальные консультации с </w:t>
      </w:r>
      <w:proofErr w:type="gramStart"/>
      <w:r w:rsidRPr="00096B7B">
        <w:rPr>
          <w:rFonts w:ascii="Times New Roman" w:hAnsi="Times New Roman" w:cs="Times New Roman"/>
          <w:sz w:val="24"/>
          <w:szCs w:val="24"/>
        </w:rPr>
        <w:t>обучающимися</w:t>
      </w:r>
      <w:proofErr w:type="gramEnd"/>
      <w:r w:rsidRPr="00096B7B">
        <w:rPr>
          <w:rFonts w:ascii="Times New Roman" w:hAnsi="Times New Roman" w:cs="Times New Roman"/>
          <w:sz w:val="24"/>
          <w:szCs w:val="24"/>
        </w:rPr>
        <w:t xml:space="preserve"> с использованием приложения для ВКС</w:t>
      </w:r>
      <w:r w:rsidR="001752E6" w:rsidRPr="00096B7B">
        <w:rPr>
          <w:rFonts w:ascii="Times New Roman" w:hAnsi="Times New Roman" w:cs="Times New Roman"/>
          <w:sz w:val="24"/>
          <w:szCs w:val="24"/>
        </w:rPr>
        <w:t xml:space="preserve"> </w:t>
      </w:r>
      <w:r w:rsidR="001752E6" w:rsidRPr="00096B7B">
        <w:rPr>
          <w:rFonts w:ascii="Times New Roman" w:hAnsi="Times New Roman" w:cs="Times New Roman"/>
          <w:sz w:val="24"/>
          <w:szCs w:val="24"/>
          <w:lang w:val="en-US"/>
        </w:rPr>
        <w:t>Zoom</w:t>
      </w:r>
      <w:r w:rsidR="001752E6" w:rsidRPr="00096B7B">
        <w:rPr>
          <w:rFonts w:ascii="Times New Roman" w:hAnsi="Times New Roman" w:cs="Times New Roman"/>
          <w:sz w:val="24"/>
          <w:szCs w:val="24"/>
        </w:rPr>
        <w:t xml:space="preserve">, </w:t>
      </w:r>
      <w:proofErr w:type="spellStart"/>
      <w:r w:rsidR="001752E6" w:rsidRPr="00096B7B">
        <w:rPr>
          <w:rFonts w:ascii="Times New Roman" w:hAnsi="Times New Roman" w:cs="Times New Roman"/>
          <w:sz w:val="24"/>
          <w:szCs w:val="24"/>
          <w:lang w:val="en-US"/>
        </w:rPr>
        <w:t>Skupe</w:t>
      </w:r>
      <w:proofErr w:type="spellEnd"/>
      <w:r w:rsidR="001752E6" w:rsidRPr="00096B7B">
        <w:rPr>
          <w:rFonts w:ascii="Times New Roman" w:hAnsi="Times New Roman" w:cs="Times New Roman"/>
          <w:sz w:val="24"/>
          <w:szCs w:val="24"/>
        </w:rPr>
        <w:t xml:space="preserve">. </w:t>
      </w:r>
      <w:r w:rsidR="00AA06D0" w:rsidRPr="00096B7B">
        <w:rPr>
          <w:rFonts w:ascii="Times New Roman" w:hAnsi="Times New Roman" w:cs="Times New Roman"/>
          <w:sz w:val="24"/>
          <w:szCs w:val="24"/>
        </w:rPr>
        <w:t xml:space="preserve"> Контроль  выполнения заданий фиксируется посредством фотоотчетов, видеоотчетов, размещаемых детьми и (или  родителями) по итогам  занятия в группе V</w:t>
      </w:r>
      <w:proofErr w:type="spellStart"/>
      <w:r w:rsidR="00AA06D0" w:rsidRPr="00096B7B">
        <w:rPr>
          <w:rFonts w:ascii="Times New Roman" w:hAnsi="Times New Roman" w:cs="Times New Roman"/>
          <w:sz w:val="24"/>
          <w:szCs w:val="24"/>
          <w:lang w:val="en-US"/>
        </w:rPr>
        <w:t>iber</w:t>
      </w:r>
      <w:proofErr w:type="spellEnd"/>
      <w:r w:rsidR="00AA06D0" w:rsidRPr="00096B7B">
        <w:rPr>
          <w:rFonts w:ascii="Times New Roman" w:hAnsi="Times New Roman" w:cs="Times New Roman"/>
          <w:sz w:val="24"/>
          <w:szCs w:val="24"/>
        </w:rPr>
        <w:t xml:space="preserve">. Общение с родителями и детьми  ведется в группе </w:t>
      </w:r>
      <w:r w:rsidR="00AA06D0" w:rsidRPr="00096B7B">
        <w:rPr>
          <w:rFonts w:ascii="Times New Roman" w:hAnsi="Times New Roman" w:cs="Times New Roman"/>
          <w:sz w:val="24"/>
          <w:szCs w:val="24"/>
          <w:lang w:val="en-US"/>
        </w:rPr>
        <w:t>Viber</w:t>
      </w:r>
      <w:r w:rsidR="00AA06D0" w:rsidRPr="00096B7B">
        <w:rPr>
          <w:rFonts w:ascii="Times New Roman" w:hAnsi="Times New Roman" w:cs="Times New Roman"/>
          <w:sz w:val="24"/>
          <w:szCs w:val="24"/>
        </w:rPr>
        <w:t>. Количество занятий в неделю –2.  Занятия будут организованы индивидуально в свободном режиме.</w:t>
      </w:r>
    </w:p>
    <w:p w:rsidR="00AA06D0" w:rsidRPr="00096B7B" w:rsidRDefault="00AA06D0"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w:t>
      </w:r>
      <w:r w:rsidR="006649BB" w:rsidRPr="00096B7B">
        <w:rPr>
          <w:rFonts w:ascii="Times New Roman" w:hAnsi="Times New Roman" w:cs="Times New Roman"/>
          <w:sz w:val="24"/>
          <w:szCs w:val="24"/>
        </w:rPr>
        <w:t>Формы обучения.</w:t>
      </w:r>
      <w:r w:rsidRPr="00096B7B">
        <w:rPr>
          <w:rFonts w:ascii="Times New Roman" w:hAnsi="Times New Roman" w:cs="Times New Roman"/>
          <w:sz w:val="24"/>
          <w:szCs w:val="24"/>
        </w:rPr>
        <w:t xml:space="preserve"> О</w:t>
      </w:r>
      <w:r w:rsidR="006649BB" w:rsidRPr="00096B7B">
        <w:rPr>
          <w:rFonts w:ascii="Times New Roman" w:hAnsi="Times New Roman" w:cs="Times New Roman"/>
          <w:sz w:val="24"/>
          <w:szCs w:val="24"/>
        </w:rPr>
        <w:t>бучение проводится в двух форма</w:t>
      </w:r>
      <w:proofErr w:type="gramStart"/>
      <w:r w:rsidR="006649BB" w:rsidRPr="00096B7B">
        <w:rPr>
          <w:rFonts w:ascii="Times New Roman" w:hAnsi="Times New Roman" w:cs="Times New Roman"/>
          <w:sz w:val="24"/>
          <w:szCs w:val="24"/>
        </w:rPr>
        <w:t>х-</w:t>
      </w:r>
      <w:proofErr w:type="gramEnd"/>
      <w:r w:rsidR="006649BB" w:rsidRPr="00096B7B">
        <w:rPr>
          <w:rFonts w:ascii="Times New Roman" w:hAnsi="Times New Roman" w:cs="Times New Roman"/>
          <w:sz w:val="24"/>
          <w:szCs w:val="24"/>
        </w:rPr>
        <w:t xml:space="preserve"> очной форме и  с применением дистанционных технологий.</w:t>
      </w:r>
    </w:p>
    <w:p w:rsidR="00311763" w:rsidRPr="00096B7B" w:rsidRDefault="00311763" w:rsidP="00096B7B">
      <w:pPr>
        <w:spacing w:after="0" w:line="240" w:lineRule="auto"/>
        <w:ind w:firstLine="708"/>
        <w:jc w:val="both"/>
        <w:rPr>
          <w:rFonts w:ascii="Times New Roman" w:hAnsi="Times New Roman" w:cs="Times New Roman"/>
          <w:sz w:val="24"/>
          <w:szCs w:val="24"/>
        </w:rPr>
      </w:pPr>
      <w:r w:rsidRPr="00096B7B">
        <w:rPr>
          <w:rFonts w:ascii="Times New Roman" w:hAnsi="Times New Roman" w:cs="Times New Roman"/>
          <w:sz w:val="24"/>
          <w:szCs w:val="24"/>
        </w:rPr>
        <w:t xml:space="preserve">При приеме на </w:t>
      </w:r>
      <w:proofErr w:type="gramStart"/>
      <w:r w:rsidRPr="00096B7B">
        <w:rPr>
          <w:rFonts w:ascii="Times New Roman" w:hAnsi="Times New Roman" w:cs="Times New Roman"/>
          <w:sz w:val="24"/>
          <w:szCs w:val="24"/>
        </w:rPr>
        <w:t>обучение по</w:t>
      </w:r>
      <w:proofErr w:type="gramEnd"/>
      <w:r w:rsidRPr="00096B7B">
        <w:rPr>
          <w:rFonts w:ascii="Times New Roman" w:hAnsi="Times New Roman" w:cs="Times New Roman"/>
          <w:sz w:val="24"/>
          <w:szCs w:val="24"/>
        </w:rPr>
        <w:t xml:space="preserve"> доп</w:t>
      </w:r>
      <w:r w:rsidR="00BE7B09" w:rsidRPr="00096B7B">
        <w:rPr>
          <w:rFonts w:ascii="Times New Roman" w:hAnsi="Times New Roman" w:cs="Times New Roman"/>
          <w:sz w:val="24"/>
          <w:szCs w:val="24"/>
        </w:rPr>
        <w:t>олнительной   программе «Фортепиано» педагог проводит</w:t>
      </w:r>
      <w:r w:rsidRPr="00096B7B">
        <w:rPr>
          <w:rFonts w:ascii="Times New Roman" w:hAnsi="Times New Roman" w:cs="Times New Roman"/>
          <w:sz w:val="24"/>
          <w:szCs w:val="24"/>
        </w:rPr>
        <w:t xml:space="preserve"> отбор детей с целью выявления их творческих способностей. Отбор детей </w:t>
      </w:r>
      <w:r w:rsidRPr="00096B7B">
        <w:rPr>
          <w:rFonts w:ascii="Times New Roman" w:hAnsi="Times New Roman" w:cs="Times New Roman"/>
          <w:sz w:val="24"/>
          <w:szCs w:val="24"/>
        </w:rPr>
        <w:lastRenderedPageBreak/>
        <w:t>проводится в форме творческих заданий, позволяющих определить наличие музыкальных способностей – слуха, ритма, музыкальной памяти.</w:t>
      </w:r>
    </w:p>
    <w:p w:rsidR="00311763" w:rsidRPr="00096B7B" w:rsidRDefault="00311763" w:rsidP="00096B7B">
      <w:pPr>
        <w:spacing w:after="0" w:line="240" w:lineRule="auto"/>
        <w:ind w:firstLine="708"/>
        <w:jc w:val="both"/>
        <w:rPr>
          <w:rFonts w:ascii="Times New Roman" w:hAnsi="Times New Roman" w:cs="Times New Roman"/>
          <w:sz w:val="24"/>
          <w:szCs w:val="24"/>
        </w:rPr>
      </w:pPr>
      <w:r w:rsidRPr="00096B7B">
        <w:rPr>
          <w:rFonts w:ascii="Times New Roman" w:hAnsi="Times New Roman" w:cs="Times New Roman"/>
          <w:sz w:val="24"/>
          <w:szCs w:val="24"/>
        </w:rPr>
        <w:t>Оценка качества образования по доп</w:t>
      </w:r>
      <w:r w:rsidR="00BE7B09" w:rsidRPr="00096B7B">
        <w:rPr>
          <w:rFonts w:ascii="Times New Roman" w:hAnsi="Times New Roman" w:cs="Times New Roman"/>
          <w:sz w:val="24"/>
          <w:szCs w:val="24"/>
        </w:rPr>
        <w:t xml:space="preserve">олнительной </w:t>
      </w:r>
      <w:r w:rsidRPr="00096B7B">
        <w:rPr>
          <w:rFonts w:ascii="Times New Roman" w:hAnsi="Times New Roman" w:cs="Times New Roman"/>
          <w:sz w:val="24"/>
          <w:szCs w:val="24"/>
        </w:rPr>
        <w:t xml:space="preserve"> программе «Фортепиано» проводится на основе ФГТ</w:t>
      </w:r>
      <w:r w:rsidR="00BE7B09" w:rsidRPr="00096B7B">
        <w:rPr>
          <w:rFonts w:ascii="Times New Roman" w:hAnsi="Times New Roman" w:cs="Times New Roman"/>
          <w:sz w:val="24"/>
          <w:szCs w:val="24"/>
        </w:rPr>
        <w:t xml:space="preserve">. </w:t>
      </w:r>
      <w:proofErr w:type="gramStart"/>
      <w:r w:rsidR="003B29ED" w:rsidRPr="00096B7B">
        <w:rPr>
          <w:rFonts w:ascii="Times New Roman" w:hAnsi="Times New Roman" w:cs="Times New Roman"/>
          <w:sz w:val="24"/>
          <w:szCs w:val="24"/>
        </w:rPr>
        <w:t>Освоение обучающимися,</w:t>
      </w:r>
      <w:r w:rsidR="006649BB"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 доп</w:t>
      </w:r>
      <w:r w:rsidR="00BE7B09" w:rsidRPr="00096B7B">
        <w:rPr>
          <w:rFonts w:ascii="Times New Roman" w:hAnsi="Times New Roman" w:cs="Times New Roman"/>
          <w:sz w:val="24"/>
          <w:szCs w:val="24"/>
        </w:rPr>
        <w:t xml:space="preserve">олнительной </w:t>
      </w:r>
      <w:r w:rsidR="003B29ED" w:rsidRPr="00096B7B">
        <w:rPr>
          <w:rFonts w:ascii="Times New Roman" w:hAnsi="Times New Roman" w:cs="Times New Roman"/>
          <w:sz w:val="24"/>
          <w:szCs w:val="24"/>
        </w:rPr>
        <w:t xml:space="preserve"> </w:t>
      </w:r>
      <w:r w:rsidR="00BE7B09" w:rsidRPr="00096B7B">
        <w:rPr>
          <w:rFonts w:ascii="Times New Roman" w:hAnsi="Times New Roman" w:cs="Times New Roman"/>
          <w:sz w:val="24"/>
          <w:szCs w:val="24"/>
        </w:rPr>
        <w:t xml:space="preserve"> образовательной  программы </w:t>
      </w:r>
      <w:r w:rsidRPr="00096B7B">
        <w:rPr>
          <w:rFonts w:ascii="Times New Roman" w:hAnsi="Times New Roman" w:cs="Times New Roman"/>
          <w:sz w:val="24"/>
          <w:szCs w:val="24"/>
        </w:rPr>
        <w:t xml:space="preserve"> «Фортепиано»</w:t>
      </w:r>
      <w:r w:rsidR="003B29ED" w:rsidRPr="00096B7B">
        <w:rPr>
          <w:rFonts w:ascii="Times New Roman" w:hAnsi="Times New Roman" w:cs="Times New Roman"/>
          <w:sz w:val="24"/>
          <w:szCs w:val="24"/>
        </w:rPr>
        <w:t>,</w:t>
      </w:r>
      <w:r w:rsidR="00BE7B09" w:rsidRPr="00096B7B">
        <w:rPr>
          <w:rFonts w:ascii="Times New Roman" w:hAnsi="Times New Roman" w:cs="Times New Roman"/>
          <w:iCs/>
          <w:sz w:val="24"/>
          <w:szCs w:val="24"/>
        </w:rPr>
        <w:t xml:space="preserve"> </w:t>
      </w:r>
      <w:r w:rsidRPr="00096B7B">
        <w:rPr>
          <w:rFonts w:ascii="Times New Roman" w:hAnsi="Times New Roman" w:cs="Times New Roman"/>
          <w:sz w:val="24"/>
          <w:szCs w:val="24"/>
        </w:rPr>
        <w:t xml:space="preserve"> завершается </w:t>
      </w:r>
      <w:r w:rsidR="006649BB" w:rsidRPr="00096B7B">
        <w:rPr>
          <w:rFonts w:ascii="Times New Roman" w:hAnsi="Times New Roman" w:cs="Times New Roman"/>
          <w:sz w:val="24"/>
          <w:szCs w:val="24"/>
        </w:rPr>
        <w:t xml:space="preserve"> </w:t>
      </w:r>
      <w:r w:rsidRPr="00096B7B">
        <w:rPr>
          <w:rFonts w:ascii="Times New Roman" w:hAnsi="Times New Roman" w:cs="Times New Roman"/>
          <w:sz w:val="24"/>
          <w:szCs w:val="24"/>
        </w:rPr>
        <w:t>итоговой аттестацией</w:t>
      </w:r>
      <w:r w:rsidR="003B29ED" w:rsidRPr="00096B7B">
        <w:rPr>
          <w:rFonts w:ascii="Times New Roman" w:hAnsi="Times New Roman" w:cs="Times New Roman"/>
          <w:sz w:val="24"/>
          <w:szCs w:val="24"/>
        </w:rPr>
        <w:t xml:space="preserve"> обучающихся, проводимой  педаг</w:t>
      </w:r>
      <w:r w:rsidR="005A1EE7" w:rsidRPr="00096B7B">
        <w:rPr>
          <w:rFonts w:ascii="Times New Roman" w:hAnsi="Times New Roman" w:cs="Times New Roman"/>
          <w:sz w:val="24"/>
          <w:szCs w:val="24"/>
        </w:rPr>
        <w:t>огом и руководителем</w:t>
      </w:r>
      <w:r w:rsidR="006649BB" w:rsidRPr="00096B7B">
        <w:rPr>
          <w:rFonts w:ascii="Times New Roman" w:hAnsi="Times New Roman" w:cs="Times New Roman"/>
          <w:sz w:val="24"/>
          <w:szCs w:val="24"/>
        </w:rPr>
        <w:t xml:space="preserve"> </w:t>
      </w:r>
      <w:r w:rsidR="005A1EE7" w:rsidRPr="00096B7B">
        <w:rPr>
          <w:rFonts w:ascii="Times New Roman" w:hAnsi="Times New Roman" w:cs="Times New Roman"/>
          <w:sz w:val="24"/>
          <w:szCs w:val="24"/>
        </w:rPr>
        <w:t xml:space="preserve"> Центра</w:t>
      </w:r>
      <w:r w:rsidR="006649BB" w:rsidRPr="00096B7B">
        <w:rPr>
          <w:rFonts w:ascii="Times New Roman" w:hAnsi="Times New Roman" w:cs="Times New Roman"/>
          <w:sz w:val="24"/>
          <w:szCs w:val="24"/>
        </w:rPr>
        <w:t xml:space="preserve"> </w:t>
      </w:r>
      <w:r w:rsidR="005A1EE7" w:rsidRPr="00096B7B">
        <w:rPr>
          <w:rFonts w:ascii="Times New Roman" w:hAnsi="Times New Roman" w:cs="Times New Roman"/>
          <w:sz w:val="24"/>
          <w:szCs w:val="24"/>
        </w:rPr>
        <w:t xml:space="preserve"> дополнительного образования</w:t>
      </w:r>
      <w:r w:rsidRPr="00096B7B">
        <w:rPr>
          <w:rFonts w:ascii="Times New Roman" w:hAnsi="Times New Roman" w:cs="Times New Roman"/>
          <w:sz w:val="24"/>
          <w:szCs w:val="24"/>
        </w:rPr>
        <w:t>.</w:t>
      </w:r>
      <w:proofErr w:type="gramEnd"/>
    </w:p>
    <w:p w:rsidR="00BD0DB8" w:rsidRPr="00096B7B" w:rsidRDefault="00BD0DB8" w:rsidP="00096B7B">
      <w:pPr>
        <w:spacing w:after="0" w:line="240" w:lineRule="auto"/>
        <w:ind w:firstLine="708"/>
        <w:jc w:val="both"/>
        <w:rPr>
          <w:rFonts w:ascii="Times New Roman" w:hAnsi="Times New Roman" w:cs="Times New Roman"/>
          <w:sz w:val="24"/>
          <w:szCs w:val="24"/>
        </w:rPr>
      </w:pPr>
    </w:p>
    <w:p w:rsidR="00BD0DB8" w:rsidRPr="00096B7B" w:rsidRDefault="00BD0DB8" w:rsidP="00096B7B">
      <w:pPr>
        <w:spacing w:after="0" w:line="240" w:lineRule="auto"/>
        <w:ind w:firstLine="708"/>
        <w:jc w:val="both"/>
        <w:rPr>
          <w:rFonts w:ascii="Times New Roman" w:hAnsi="Times New Roman" w:cs="Times New Roman"/>
          <w:sz w:val="24"/>
          <w:szCs w:val="24"/>
        </w:rPr>
      </w:pPr>
    </w:p>
    <w:p w:rsidR="00F93529" w:rsidRPr="00096B7B" w:rsidRDefault="00311763" w:rsidP="00096B7B">
      <w:pPr>
        <w:pStyle w:val="a3"/>
        <w:spacing w:after="0" w:line="240" w:lineRule="auto"/>
        <w:ind w:left="0"/>
        <w:jc w:val="center"/>
        <w:rPr>
          <w:rFonts w:ascii="Times New Roman" w:hAnsi="Times New Roman" w:cs="Times New Roman"/>
          <w:b/>
          <w:sz w:val="24"/>
          <w:szCs w:val="24"/>
        </w:rPr>
      </w:pPr>
      <w:r w:rsidRPr="00096B7B">
        <w:rPr>
          <w:rFonts w:ascii="Times New Roman" w:hAnsi="Times New Roman" w:cs="Times New Roman"/>
          <w:b/>
          <w:sz w:val="24"/>
          <w:szCs w:val="24"/>
        </w:rPr>
        <w:t>Планируемые результаты освоения обучающимися программы «Фортепиано»</w:t>
      </w:r>
    </w:p>
    <w:p w:rsidR="00BD0DB8" w:rsidRPr="00096B7B" w:rsidRDefault="00BD0DB8" w:rsidP="00096B7B">
      <w:pPr>
        <w:pStyle w:val="a3"/>
        <w:spacing w:after="0" w:line="240" w:lineRule="auto"/>
        <w:ind w:left="0"/>
        <w:jc w:val="center"/>
        <w:rPr>
          <w:rFonts w:ascii="Times New Roman" w:hAnsi="Times New Roman" w:cs="Times New Roman"/>
          <w:b/>
          <w:sz w:val="24"/>
          <w:szCs w:val="24"/>
        </w:rPr>
      </w:pPr>
    </w:p>
    <w:p w:rsidR="00311763" w:rsidRPr="00096B7B" w:rsidRDefault="00311763" w:rsidP="00096B7B">
      <w:pPr>
        <w:pStyle w:val="a3"/>
        <w:spacing w:after="0" w:line="240" w:lineRule="auto"/>
        <w:ind w:left="0"/>
        <w:jc w:val="both"/>
        <w:rPr>
          <w:rFonts w:ascii="Times New Roman" w:hAnsi="Times New Roman" w:cs="Times New Roman"/>
          <w:b/>
          <w:sz w:val="24"/>
          <w:szCs w:val="24"/>
        </w:rPr>
      </w:pPr>
      <w:r w:rsidRPr="00096B7B">
        <w:rPr>
          <w:rFonts w:ascii="Times New Roman" w:hAnsi="Times New Roman" w:cs="Times New Roman"/>
          <w:sz w:val="24"/>
          <w:szCs w:val="24"/>
        </w:rPr>
        <w:t xml:space="preserve"> Минимум содержания доп</w:t>
      </w:r>
      <w:r w:rsidR="003B29ED" w:rsidRPr="00096B7B">
        <w:rPr>
          <w:rFonts w:ascii="Times New Roman" w:hAnsi="Times New Roman" w:cs="Times New Roman"/>
          <w:sz w:val="24"/>
          <w:szCs w:val="24"/>
        </w:rPr>
        <w:t xml:space="preserve">олнительной </w:t>
      </w:r>
      <w:r w:rsidRPr="00096B7B">
        <w:rPr>
          <w:rFonts w:ascii="Times New Roman" w:hAnsi="Times New Roman" w:cs="Times New Roman"/>
          <w:sz w:val="24"/>
          <w:szCs w:val="24"/>
        </w:rPr>
        <w:t xml:space="preserve"> образовательной программы «Фортепиано» по предмету</w:t>
      </w:r>
      <w:r w:rsidR="003B29ED"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 должен обеспечивать целостное художественно-эстетическое развитие личности.  </w:t>
      </w:r>
      <w:r w:rsidRPr="00096B7B">
        <w:rPr>
          <w:rFonts w:ascii="Times New Roman" w:hAnsi="Times New Roman" w:cs="Times New Roman"/>
          <w:color w:val="333333"/>
          <w:sz w:val="24"/>
          <w:szCs w:val="24"/>
        </w:rPr>
        <w:t xml:space="preserve"> Результатом освоения программы «Фортепиано» является приобретение обучающимися следующих знаний, умений и навыков </w:t>
      </w:r>
      <w:r w:rsidRPr="00096B7B">
        <w:rPr>
          <w:rFonts w:ascii="Times New Roman" w:hAnsi="Times New Roman" w:cs="Times New Roman"/>
          <w:i/>
          <w:iCs/>
          <w:color w:val="333333"/>
          <w:sz w:val="24"/>
          <w:szCs w:val="24"/>
        </w:rPr>
        <w:t>в области музыкального исполнительства:</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color w:val="333333"/>
          <w:sz w:val="24"/>
          <w:szCs w:val="24"/>
        </w:rPr>
        <w:t>- знания характерных особенностей музыкальных жанров и основных стилистических направлений;</w:t>
      </w:r>
      <w:r w:rsidRPr="00096B7B">
        <w:rPr>
          <w:rFonts w:ascii="Times New Roman" w:hAnsi="Times New Roman" w:cs="Times New Roman"/>
          <w:sz w:val="24"/>
          <w:szCs w:val="24"/>
        </w:rPr>
        <w:t xml:space="preserve"> </w:t>
      </w:r>
    </w:p>
    <w:p w:rsidR="00311763" w:rsidRPr="00096B7B" w:rsidRDefault="00311763" w:rsidP="00096B7B">
      <w:pPr>
        <w:shd w:val="clear" w:color="auto" w:fill="FFFFFF"/>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знания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color w:val="333333"/>
          <w:sz w:val="24"/>
          <w:szCs w:val="24"/>
        </w:rPr>
        <w:t xml:space="preserve">- знания </w:t>
      </w:r>
      <w:r w:rsidRPr="00096B7B">
        <w:rPr>
          <w:rFonts w:ascii="Times New Roman" w:hAnsi="Times New Roman" w:cs="Times New Roman"/>
          <w:sz w:val="24"/>
          <w:szCs w:val="24"/>
        </w:rPr>
        <w:t>музыкальной терминологии;</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знание художественно-исполнительских возможностей фортепиано;</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умения грамотно исполнять музыкальные произведения как сольно, так и при игре в ансамбле;</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умения самостоятельно разучивать музыкальные произведения различных жанров и стилей;</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умения создавать художественный образ при исполнении музыкального произведения;</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навыков чтения с листа несложных музыкальных произведений;</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навыков подбора по слуху, импровизации и сочинения в простых формах;</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первичных навыков в области теоретического анализа исполняемых произведений;</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навыков публичных выступлений.</w:t>
      </w:r>
    </w:p>
    <w:p w:rsidR="00311763" w:rsidRPr="00096B7B" w:rsidRDefault="00311763" w:rsidP="00096B7B">
      <w:pPr>
        <w:shd w:val="clear" w:color="auto" w:fill="FFFFFF"/>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Результаты освоения про</w:t>
      </w:r>
      <w:r w:rsidR="003B29ED" w:rsidRPr="00096B7B">
        <w:rPr>
          <w:rFonts w:ascii="Times New Roman" w:hAnsi="Times New Roman" w:cs="Times New Roman"/>
          <w:sz w:val="24"/>
          <w:szCs w:val="24"/>
        </w:rPr>
        <w:t>граммы «Фортепиано»</w:t>
      </w:r>
      <w:r w:rsidRPr="00096B7B">
        <w:rPr>
          <w:rFonts w:ascii="Times New Roman" w:hAnsi="Times New Roman" w:cs="Times New Roman"/>
          <w:sz w:val="24"/>
          <w:szCs w:val="24"/>
        </w:rPr>
        <w:t xml:space="preserve">  должны отражать:</w:t>
      </w:r>
    </w:p>
    <w:p w:rsidR="00311763" w:rsidRPr="00096B7B" w:rsidRDefault="00311763" w:rsidP="00096B7B">
      <w:pPr>
        <w:pStyle w:val="a4"/>
        <w:spacing w:before="0" w:after="0"/>
        <w:jc w:val="both"/>
        <w:rPr>
          <w:rFonts w:ascii="Times New Roman" w:hAnsi="Times New Roman" w:cs="Times New Roman"/>
          <w:sz w:val="24"/>
          <w:szCs w:val="24"/>
          <w:lang w:val="ru-RU"/>
        </w:rPr>
      </w:pPr>
      <w:r w:rsidRPr="00096B7B">
        <w:rPr>
          <w:rFonts w:ascii="Times New Roman" w:hAnsi="Times New Roman" w:cs="Times New Roman"/>
          <w:sz w:val="24"/>
          <w:szCs w:val="24"/>
          <w:lang w:val="ru-RU"/>
        </w:rPr>
        <w:t xml:space="preserve">          - наличие у обучающегося интереса к музыкальному искусству, самостоятельному музыкальному исполнительству;</w:t>
      </w:r>
    </w:p>
    <w:p w:rsidR="00311763" w:rsidRPr="00096B7B" w:rsidRDefault="00311763" w:rsidP="00096B7B">
      <w:pPr>
        <w:pStyle w:val="a4"/>
        <w:spacing w:before="0" w:after="0"/>
        <w:ind w:firstLine="708"/>
        <w:jc w:val="both"/>
        <w:rPr>
          <w:rFonts w:ascii="Times New Roman" w:hAnsi="Times New Roman" w:cs="Times New Roman"/>
          <w:sz w:val="24"/>
          <w:szCs w:val="24"/>
          <w:lang w:val="ru-RU"/>
        </w:rPr>
      </w:pPr>
      <w:r w:rsidRPr="00096B7B">
        <w:rPr>
          <w:rFonts w:ascii="Times New Roman" w:hAnsi="Times New Roman" w:cs="Times New Roman"/>
          <w:sz w:val="24"/>
          <w:szCs w:val="24"/>
          <w:lang w:val="ru-RU"/>
        </w:rPr>
        <w:t xml:space="preserve">- сформированный комплекс исполнительских знаний, умений и навыков, позволяющий </w:t>
      </w:r>
      <w:r w:rsidRPr="00096B7B">
        <w:rPr>
          <w:rFonts w:ascii="Times New Roman" w:hAnsi="Times New Roman" w:cs="Times New Roman"/>
          <w:sz w:val="24"/>
          <w:szCs w:val="24"/>
        </w:rPr>
        <w:t> </w:t>
      </w:r>
      <w:r w:rsidRPr="00096B7B">
        <w:rPr>
          <w:rFonts w:ascii="Times New Roman" w:hAnsi="Times New Roman" w:cs="Times New Roman"/>
          <w:sz w:val="24"/>
          <w:szCs w:val="24"/>
          <w:lang w:val="ru-RU"/>
        </w:rPr>
        <w:t>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311763" w:rsidRPr="00096B7B" w:rsidRDefault="00311763" w:rsidP="00096B7B">
      <w:pPr>
        <w:pStyle w:val="a4"/>
        <w:spacing w:before="0" w:after="0"/>
        <w:ind w:firstLine="708"/>
        <w:jc w:val="both"/>
        <w:rPr>
          <w:rFonts w:ascii="Times New Roman" w:hAnsi="Times New Roman" w:cs="Times New Roman"/>
          <w:sz w:val="24"/>
          <w:szCs w:val="24"/>
          <w:lang w:val="ru-RU"/>
        </w:rPr>
      </w:pPr>
      <w:r w:rsidRPr="00096B7B">
        <w:rPr>
          <w:rFonts w:ascii="Times New Roman" w:hAnsi="Times New Roman" w:cs="Times New Roman"/>
          <w:sz w:val="24"/>
          <w:szCs w:val="24"/>
          <w:lang w:val="ru-RU"/>
        </w:rPr>
        <w:t>- владение всем арсеналом технических приемов чтения с листа;</w:t>
      </w:r>
    </w:p>
    <w:p w:rsidR="00311763" w:rsidRPr="00096B7B" w:rsidRDefault="00311763" w:rsidP="00096B7B">
      <w:pPr>
        <w:pStyle w:val="a4"/>
        <w:spacing w:before="0" w:after="0"/>
        <w:ind w:firstLine="720"/>
        <w:jc w:val="both"/>
        <w:rPr>
          <w:rFonts w:ascii="Times New Roman" w:hAnsi="Times New Roman" w:cs="Times New Roman"/>
          <w:sz w:val="24"/>
          <w:szCs w:val="24"/>
          <w:lang w:val="ru-RU"/>
        </w:rPr>
      </w:pPr>
      <w:r w:rsidRPr="00096B7B">
        <w:rPr>
          <w:rFonts w:ascii="Times New Roman" w:hAnsi="Times New Roman" w:cs="Times New Roman"/>
          <w:sz w:val="24"/>
          <w:szCs w:val="24"/>
          <w:lang w:val="ru-RU"/>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311763" w:rsidRPr="00096B7B" w:rsidRDefault="00311763" w:rsidP="00096B7B">
      <w:pPr>
        <w:pStyle w:val="a4"/>
        <w:spacing w:before="0" w:after="0"/>
        <w:ind w:firstLine="720"/>
        <w:jc w:val="both"/>
        <w:rPr>
          <w:rFonts w:ascii="Times New Roman" w:hAnsi="Times New Roman" w:cs="Times New Roman"/>
          <w:sz w:val="24"/>
          <w:szCs w:val="24"/>
          <w:u w:val="single"/>
          <w:lang w:val="ru-RU"/>
        </w:rPr>
      </w:pPr>
      <w:r w:rsidRPr="00096B7B">
        <w:rPr>
          <w:rFonts w:ascii="Times New Roman" w:hAnsi="Times New Roman" w:cs="Times New Roman"/>
          <w:sz w:val="24"/>
          <w:szCs w:val="24"/>
          <w:lang w:val="ru-RU"/>
        </w:rPr>
        <w:t>- наличие музыкальной памяти, развитого полифонического мышления, мелодического, ладогармонического, тембрового слуха;</w:t>
      </w:r>
    </w:p>
    <w:p w:rsidR="00C70804" w:rsidRPr="00096B7B" w:rsidRDefault="0031176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 xml:space="preserve">- наличие элементарных навыков </w:t>
      </w:r>
      <w:proofErr w:type="spellStart"/>
      <w:r w:rsidRPr="00096B7B">
        <w:rPr>
          <w:rFonts w:ascii="Times New Roman" w:hAnsi="Times New Roman" w:cs="Times New Roman"/>
          <w:sz w:val="24"/>
          <w:szCs w:val="24"/>
        </w:rPr>
        <w:t>репетиционно</w:t>
      </w:r>
      <w:proofErr w:type="spellEnd"/>
      <w:r w:rsidRPr="00096B7B">
        <w:rPr>
          <w:rFonts w:ascii="Times New Roman" w:hAnsi="Times New Roman" w:cs="Times New Roman"/>
          <w:sz w:val="24"/>
          <w:szCs w:val="24"/>
        </w:rPr>
        <w:t>-концертной работы в качестве солиста.</w:t>
      </w:r>
    </w:p>
    <w:p w:rsidR="00BD0DB8" w:rsidRPr="00096B7B" w:rsidRDefault="00BD0DB8" w:rsidP="00096B7B">
      <w:pPr>
        <w:spacing w:after="0" w:line="240" w:lineRule="auto"/>
        <w:jc w:val="center"/>
        <w:rPr>
          <w:rFonts w:ascii="Times New Roman" w:hAnsi="Times New Roman" w:cs="Times New Roman"/>
          <w:b/>
          <w:sz w:val="24"/>
          <w:szCs w:val="24"/>
        </w:rPr>
      </w:pPr>
    </w:p>
    <w:p w:rsidR="00BD0DB8" w:rsidRPr="00096B7B" w:rsidRDefault="00BD0DB8" w:rsidP="00096B7B">
      <w:pPr>
        <w:spacing w:after="0" w:line="240" w:lineRule="auto"/>
        <w:jc w:val="center"/>
        <w:rPr>
          <w:rFonts w:ascii="Times New Roman" w:hAnsi="Times New Roman" w:cs="Times New Roman"/>
          <w:b/>
          <w:sz w:val="24"/>
          <w:szCs w:val="24"/>
        </w:rPr>
      </w:pPr>
    </w:p>
    <w:p w:rsidR="00F93529" w:rsidRPr="00096B7B" w:rsidRDefault="00F93529"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b/>
          <w:sz w:val="24"/>
          <w:szCs w:val="24"/>
        </w:rPr>
        <w:lastRenderedPageBreak/>
        <w:t>Учебные планы по доп</w:t>
      </w:r>
      <w:r w:rsidR="003B29ED" w:rsidRPr="00096B7B">
        <w:rPr>
          <w:rFonts w:ascii="Times New Roman" w:hAnsi="Times New Roman" w:cs="Times New Roman"/>
          <w:b/>
          <w:sz w:val="24"/>
          <w:szCs w:val="24"/>
        </w:rPr>
        <w:t xml:space="preserve">олнительной </w:t>
      </w:r>
      <w:r w:rsidRPr="00096B7B">
        <w:rPr>
          <w:rFonts w:ascii="Times New Roman" w:hAnsi="Times New Roman" w:cs="Times New Roman"/>
          <w:b/>
          <w:sz w:val="24"/>
          <w:szCs w:val="24"/>
        </w:rPr>
        <w:t xml:space="preserve"> общеобразовательной программе в области музыкального искусства «Фортепиано»</w:t>
      </w:r>
    </w:p>
    <w:p w:rsidR="00C70804" w:rsidRPr="00096B7B" w:rsidRDefault="00C70804" w:rsidP="00096B7B">
      <w:pPr>
        <w:spacing w:after="0" w:line="240" w:lineRule="auto"/>
        <w:jc w:val="center"/>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550"/>
        <w:gridCol w:w="599"/>
        <w:gridCol w:w="599"/>
        <w:gridCol w:w="599"/>
        <w:gridCol w:w="625"/>
        <w:gridCol w:w="625"/>
        <w:gridCol w:w="625"/>
        <w:gridCol w:w="616"/>
        <w:gridCol w:w="900"/>
      </w:tblGrid>
      <w:tr w:rsidR="00C70804" w:rsidRPr="00096B7B" w:rsidTr="00C70804">
        <w:tc>
          <w:tcPr>
            <w:tcW w:w="2292" w:type="dxa"/>
            <w:vMerge w:val="restart"/>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Индекс, наименование учебного предмета</w:t>
            </w:r>
          </w:p>
        </w:tc>
        <w:tc>
          <w:tcPr>
            <w:tcW w:w="2550" w:type="dxa"/>
            <w:vMerge w:val="restart"/>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Трудоемкость в часах</w:t>
            </w:r>
          </w:p>
          <w:p w:rsidR="00C70804" w:rsidRPr="00096B7B" w:rsidRDefault="00C70804" w:rsidP="00096B7B">
            <w:pPr>
              <w:spacing w:after="0" w:line="240" w:lineRule="auto"/>
              <w:jc w:val="center"/>
              <w:rPr>
                <w:rFonts w:ascii="Times New Roman" w:hAnsi="Times New Roman" w:cs="Times New Roman"/>
                <w:b/>
                <w:sz w:val="24"/>
                <w:szCs w:val="24"/>
              </w:rPr>
            </w:pPr>
          </w:p>
        </w:tc>
        <w:tc>
          <w:tcPr>
            <w:tcW w:w="5188" w:type="dxa"/>
            <w:gridSpan w:val="8"/>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Распределение по годам обучения</w:t>
            </w:r>
          </w:p>
        </w:tc>
      </w:tr>
      <w:tr w:rsidR="00C70804" w:rsidRPr="00096B7B" w:rsidTr="00C70804">
        <w:trPr>
          <w:cantSplit/>
          <w:trHeight w:val="1134"/>
        </w:trPr>
        <w:tc>
          <w:tcPr>
            <w:tcW w:w="2292" w:type="dxa"/>
            <w:vMerge/>
          </w:tcPr>
          <w:p w:rsidR="00C70804" w:rsidRPr="00096B7B" w:rsidRDefault="00C70804" w:rsidP="00096B7B">
            <w:pPr>
              <w:spacing w:after="0" w:line="240" w:lineRule="auto"/>
              <w:jc w:val="center"/>
              <w:rPr>
                <w:rFonts w:ascii="Times New Roman" w:hAnsi="Times New Roman" w:cs="Times New Roman"/>
                <w:sz w:val="24"/>
                <w:szCs w:val="24"/>
              </w:rPr>
            </w:pPr>
          </w:p>
        </w:tc>
        <w:tc>
          <w:tcPr>
            <w:tcW w:w="2550" w:type="dxa"/>
            <w:vMerge/>
          </w:tcPr>
          <w:p w:rsidR="00C70804" w:rsidRPr="00096B7B" w:rsidRDefault="00C70804" w:rsidP="00096B7B">
            <w:pPr>
              <w:spacing w:after="0" w:line="240" w:lineRule="auto"/>
              <w:jc w:val="center"/>
              <w:rPr>
                <w:rFonts w:ascii="Times New Roman" w:hAnsi="Times New Roman" w:cs="Times New Roman"/>
                <w:b/>
                <w:sz w:val="24"/>
                <w:szCs w:val="24"/>
              </w:rPr>
            </w:pPr>
          </w:p>
        </w:tc>
        <w:tc>
          <w:tcPr>
            <w:tcW w:w="599"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1-й класс</w:t>
            </w:r>
          </w:p>
        </w:tc>
        <w:tc>
          <w:tcPr>
            <w:tcW w:w="599"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 2-й  класс</w:t>
            </w:r>
          </w:p>
        </w:tc>
        <w:tc>
          <w:tcPr>
            <w:tcW w:w="599"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3-й класс</w:t>
            </w:r>
          </w:p>
        </w:tc>
        <w:tc>
          <w:tcPr>
            <w:tcW w:w="625"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 4-й класс</w:t>
            </w:r>
          </w:p>
        </w:tc>
        <w:tc>
          <w:tcPr>
            <w:tcW w:w="625"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5-й класс</w:t>
            </w:r>
          </w:p>
        </w:tc>
        <w:tc>
          <w:tcPr>
            <w:tcW w:w="625"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 6-й класс</w:t>
            </w:r>
          </w:p>
        </w:tc>
        <w:tc>
          <w:tcPr>
            <w:tcW w:w="616"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7-й класс</w:t>
            </w:r>
          </w:p>
        </w:tc>
        <w:tc>
          <w:tcPr>
            <w:tcW w:w="900"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8-й класс</w:t>
            </w:r>
          </w:p>
        </w:tc>
      </w:tr>
      <w:tr w:rsidR="00C70804" w:rsidRPr="00096B7B" w:rsidTr="00C70804">
        <w:tc>
          <w:tcPr>
            <w:tcW w:w="2292" w:type="dxa"/>
            <w:vMerge/>
          </w:tcPr>
          <w:p w:rsidR="00C70804" w:rsidRPr="00096B7B" w:rsidRDefault="00C70804" w:rsidP="00096B7B">
            <w:pPr>
              <w:spacing w:after="0" w:line="240" w:lineRule="auto"/>
              <w:jc w:val="center"/>
              <w:rPr>
                <w:rFonts w:ascii="Times New Roman" w:hAnsi="Times New Roman" w:cs="Times New Roman"/>
                <w:sz w:val="24"/>
                <w:szCs w:val="24"/>
              </w:rPr>
            </w:pPr>
          </w:p>
        </w:tc>
        <w:tc>
          <w:tcPr>
            <w:tcW w:w="2550" w:type="dxa"/>
            <w:vMerge/>
          </w:tcPr>
          <w:p w:rsidR="00C70804" w:rsidRPr="00096B7B" w:rsidRDefault="00C70804" w:rsidP="00096B7B">
            <w:pPr>
              <w:spacing w:after="0" w:line="240" w:lineRule="auto"/>
              <w:jc w:val="center"/>
              <w:rPr>
                <w:rFonts w:ascii="Times New Roman" w:hAnsi="Times New Roman" w:cs="Times New Roman"/>
                <w:b/>
                <w:sz w:val="24"/>
                <w:szCs w:val="24"/>
              </w:rPr>
            </w:pPr>
          </w:p>
        </w:tc>
        <w:tc>
          <w:tcPr>
            <w:tcW w:w="5188" w:type="dxa"/>
            <w:gridSpan w:val="8"/>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Количество недель аудиторных занятий</w:t>
            </w:r>
          </w:p>
        </w:tc>
      </w:tr>
      <w:tr w:rsidR="00C70804" w:rsidRPr="00096B7B" w:rsidTr="00C70804">
        <w:tc>
          <w:tcPr>
            <w:tcW w:w="2292" w:type="dxa"/>
            <w:vMerge/>
          </w:tcPr>
          <w:p w:rsidR="00C70804" w:rsidRPr="00096B7B" w:rsidRDefault="00C70804" w:rsidP="00096B7B">
            <w:pPr>
              <w:spacing w:after="0" w:line="240" w:lineRule="auto"/>
              <w:jc w:val="center"/>
              <w:rPr>
                <w:rFonts w:ascii="Times New Roman" w:hAnsi="Times New Roman" w:cs="Times New Roman"/>
                <w:sz w:val="24"/>
                <w:szCs w:val="24"/>
              </w:rPr>
            </w:pPr>
          </w:p>
        </w:tc>
        <w:tc>
          <w:tcPr>
            <w:tcW w:w="2550" w:type="dxa"/>
            <w:vMerge/>
          </w:tcPr>
          <w:p w:rsidR="00C70804" w:rsidRPr="00096B7B" w:rsidRDefault="00C70804" w:rsidP="00096B7B">
            <w:pPr>
              <w:spacing w:after="0" w:line="240" w:lineRule="auto"/>
              <w:jc w:val="center"/>
              <w:rPr>
                <w:rFonts w:ascii="Times New Roman" w:hAnsi="Times New Roman" w:cs="Times New Roman"/>
                <w:b/>
                <w:sz w:val="24"/>
                <w:szCs w:val="24"/>
              </w:rPr>
            </w:pPr>
          </w:p>
        </w:tc>
        <w:tc>
          <w:tcPr>
            <w:tcW w:w="599"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599"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599"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625"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625"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625"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616" w:type="dxa"/>
            <w:vAlign w:val="center"/>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900" w:type="dxa"/>
            <w:vAlign w:val="center"/>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r>
      <w:tr w:rsidR="00C70804" w:rsidRPr="00096B7B" w:rsidTr="00C70804">
        <w:trPr>
          <w:trHeight w:val="1345"/>
        </w:trPr>
        <w:tc>
          <w:tcPr>
            <w:tcW w:w="2292"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 Фортепиано</w:t>
            </w:r>
          </w:p>
        </w:tc>
        <w:tc>
          <w:tcPr>
            <w:tcW w:w="2550" w:type="dxa"/>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Аудиторные занятия</w:t>
            </w:r>
          </w:p>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(в часах)</w:t>
            </w:r>
          </w:p>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p>
        </w:tc>
        <w:tc>
          <w:tcPr>
            <w:tcW w:w="599"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599"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599"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625"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625"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625"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616"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900"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r>
    </w:tbl>
    <w:p w:rsidR="00C70804" w:rsidRPr="00096B7B" w:rsidRDefault="00C70804" w:rsidP="00096B7B">
      <w:pPr>
        <w:spacing w:after="0" w:line="240" w:lineRule="auto"/>
        <w:jc w:val="center"/>
        <w:rPr>
          <w:rFonts w:ascii="Times New Roman" w:hAnsi="Times New Roman" w:cs="Times New Roman"/>
          <w:b/>
          <w:sz w:val="24"/>
          <w:szCs w:val="24"/>
        </w:rPr>
      </w:pPr>
    </w:p>
    <w:p w:rsidR="00BD0DB8" w:rsidRPr="00096B7B" w:rsidRDefault="00BD0DB8" w:rsidP="00096B7B">
      <w:pPr>
        <w:spacing w:after="0" w:line="240" w:lineRule="auto"/>
        <w:jc w:val="center"/>
        <w:rPr>
          <w:rFonts w:ascii="Times New Roman" w:hAnsi="Times New Roman" w:cs="Times New Roman"/>
          <w:b/>
          <w:sz w:val="24"/>
          <w:szCs w:val="24"/>
        </w:rPr>
      </w:pPr>
    </w:p>
    <w:p w:rsidR="00D46827" w:rsidRPr="00096B7B" w:rsidRDefault="00D46827" w:rsidP="00096B7B">
      <w:pPr>
        <w:spacing w:after="0" w:line="240" w:lineRule="auto"/>
        <w:jc w:val="center"/>
        <w:rPr>
          <w:rFonts w:ascii="Times New Roman" w:hAnsi="Times New Roman" w:cs="Times New Roman"/>
          <w:b/>
          <w:sz w:val="24"/>
          <w:szCs w:val="24"/>
        </w:rPr>
      </w:pPr>
    </w:p>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Формы и методы контроля, критерии оценок</w:t>
      </w:r>
    </w:p>
    <w:p w:rsidR="001B7910" w:rsidRPr="00096B7B" w:rsidRDefault="001B7910" w:rsidP="00096B7B">
      <w:pPr>
        <w:spacing w:after="0" w:line="240" w:lineRule="auto"/>
        <w:jc w:val="center"/>
        <w:rPr>
          <w:rFonts w:ascii="Times New Roman" w:hAnsi="Times New Roman" w:cs="Times New Roman"/>
          <w:b/>
          <w:bCs/>
          <w:sz w:val="24"/>
          <w:szCs w:val="24"/>
        </w:rPr>
      </w:pPr>
    </w:p>
    <w:p w:rsidR="001B7910" w:rsidRPr="00096B7B" w:rsidRDefault="001B7910" w:rsidP="00096B7B">
      <w:pPr>
        <w:spacing w:after="0" w:line="240" w:lineRule="auto"/>
        <w:ind w:firstLine="709"/>
        <w:jc w:val="both"/>
        <w:rPr>
          <w:rFonts w:ascii="Times New Roman" w:hAnsi="Times New Roman" w:cs="Times New Roman"/>
          <w:sz w:val="24"/>
          <w:szCs w:val="24"/>
        </w:rPr>
      </w:pPr>
    </w:p>
    <w:p w:rsidR="00311763" w:rsidRPr="00096B7B" w:rsidRDefault="00311763" w:rsidP="00096B7B">
      <w:pPr>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Контроль знаний, умений и навыков учащихся обеспечивает оперативное управление учебным процессом и выполняет обучающую, проверочную, воспитательную и коррекционную функции. Виды контроля и учета успеваемости: текущий контроль, промежуточная аттестация, итоговая аттестация.</w:t>
      </w:r>
      <w:r w:rsidRPr="00096B7B">
        <w:rPr>
          <w:rFonts w:ascii="Times New Roman" w:hAnsi="Times New Roman" w:cs="Times New Roman"/>
          <w:color w:val="000000"/>
          <w:sz w:val="24"/>
          <w:szCs w:val="24"/>
        </w:rPr>
        <w:t xml:space="preserve"> Все виды контроля проводятся в соответствии с графиком промежуточной и итоговой аттестации.</w:t>
      </w:r>
    </w:p>
    <w:p w:rsidR="00311763" w:rsidRPr="00096B7B" w:rsidRDefault="00311763" w:rsidP="00096B7B">
      <w:pPr>
        <w:spacing w:after="0" w:line="240" w:lineRule="auto"/>
        <w:jc w:val="both"/>
        <w:rPr>
          <w:rFonts w:ascii="Times New Roman" w:hAnsi="Times New Roman" w:cs="Times New Roman"/>
          <w:sz w:val="24"/>
          <w:szCs w:val="24"/>
        </w:rPr>
      </w:pPr>
      <w:r w:rsidRPr="00096B7B">
        <w:rPr>
          <w:rStyle w:val="a8"/>
          <w:rFonts w:ascii="Times New Roman" w:hAnsi="Times New Roman"/>
          <w:color w:val="333333"/>
          <w:sz w:val="24"/>
          <w:szCs w:val="24"/>
        </w:rPr>
        <w:t xml:space="preserve">        </w:t>
      </w:r>
      <w:r w:rsidR="00023076" w:rsidRPr="00096B7B">
        <w:rPr>
          <w:rStyle w:val="a8"/>
          <w:rFonts w:ascii="Times New Roman" w:hAnsi="Times New Roman"/>
          <w:color w:val="333333"/>
          <w:sz w:val="24"/>
          <w:szCs w:val="24"/>
        </w:rPr>
        <w:t>При очной форме</w:t>
      </w:r>
      <w:r w:rsidRPr="00096B7B">
        <w:rPr>
          <w:rStyle w:val="a8"/>
          <w:rFonts w:ascii="Times New Roman" w:hAnsi="Times New Roman"/>
          <w:color w:val="333333"/>
          <w:sz w:val="24"/>
          <w:szCs w:val="24"/>
        </w:rPr>
        <w:t xml:space="preserve"> </w:t>
      </w:r>
      <w:r w:rsidR="00023076" w:rsidRPr="00096B7B">
        <w:rPr>
          <w:rStyle w:val="a8"/>
          <w:rFonts w:ascii="Times New Roman" w:hAnsi="Times New Roman"/>
          <w:color w:val="333333"/>
          <w:sz w:val="24"/>
          <w:szCs w:val="24"/>
        </w:rPr>
        <w:t>обучения т</w:t>
      </w:r>
      <w:r w:rsidRPr="00096B7B">
        <w:rPr>
          <w:rStyle w:val="a8"/>
          <w:rFonts w:ascii="Times New Roman" w:hAnsi="Times New Roman"/>
          <w:color w:val="333333"/>
          <w:sz w:val="24"/>
          <w:szCs w:val="24"/>
        </w:rPr>
        <w:t>екущий контроль</w:t>
      </w:r>
      <w:r w:rsidRPr="00096B7B">
        <w:rPr>
          <w:rFonts w:ascii="Times New Roman" w:hAnsi="Times New Roman" w:cs="Times New Roman"/>
          <w:color w:val="333333"/>
          <w:sz w:val="24"/>
          <w:szCs w:val="24"/>
        </w:rPr>
        <w:t xml:space="preserve"> осуществляется в ходе повседневной учебной работы на индивидуальных занятиях. Это про</w:t>
      </w:r>
      <w:r w:rsidRPr="00096B7B">
        <w:rPr>
          <w:rFonts w:ascii="Times New Roman" w:hAnsi="Times New Roman" w:cs="Times New Roman"/>
          <w:color w:val="333333"/>
          <w:sz w:val="24"/>
          <w:szCs w:val="24"/>
        </w:rPr>
        <w:softHyphen/>
        <w:t>верки знаний, умений и навыков, приобретаемых учеником в ходе изучения нового материала, его повторения, закрепления и практического применения</w:t>
      </w:r>
      <w:r w:rsidRPr="00096B7B">
        <w:rPr>
          <w:rFonts w:ascii="Times New Roman" w:hAnsi="Times New Roman" w:cs="Times New Roman"/>
          <w:sz w:val="24"/>
          <w:szCs w:val="24"/>
        </w:rPr>
        <w:t xml:space="preserve">. </w:t>
      </w:r>
      <w:r w:rsidRPr="00096B7B">
        <w:rPr>
          <w:rFonts w:ascii="Times New Roman" w:hAnsi="Times New Roman" w:cs="Times New Roman"/>
          <w:bCs/>
          <w:sz w:val="24"/>
          <w:szCs w:val="24"/>
        </w:rPr>
        <w:t>Текущий контроль</w:t>
      </w:r>
      <w:r w:rsidRPr="00096B7B">
        <w:rPr>
          <w:rFonts w:ascii="Times New Roman" w:hAnsi="Times New Roman" w:cs="Times New Roman"/>
          <w:b/>
          <w:bCs/>
          <w:sz w:val="24"/>
          <w:szCs w:val="24"/>
        </w:rPr>
        <w:t xml:space="preserve"> </w:t>
      </w:r>
      <w:r w:rsidRPr="00096B7B">
        <w:rPr>
          <w:rFonts w:ascii="Times New Roman" w:hAnsi="Times New Roman" w:cs="Times New Roman"/>
          <w:sz w:val="24"/>
          <w:szCs w:val="24"/>
        </w:rPr>
        <w:t xml:space="preserve">успеваемости </w:t>
      </w:r>
      <w:proofErr w:type="gramStart"/>
      <w:r w:rsidRPr="00096B7B">
        <w:rPr>
          <w:rFonts w:ascii="Times New Roman" w:hAnsi="Times New Roman" w:cs="Times New Roman"/>
          <w:sz w:val="24"/>
          <w:szCs w:val="24"/>
        </w:rPr>
        <w:t>обучающихся</w:t>
      </w:r>
      <w:proofErr w:type="gramEnd"/>
      <w:r w:rsidRPr="00096B7B">
        <w:rPr>
          <w:rFonts w:ascii="Times New Roman" w:hAnsi="Times New Roman" w:cs="Times New Roman"/>
          <w:sz w:val="24"/>
          <w:szCs w:val="24"/>
        </w:rPr>
        <w:t xml:space="preserve"> направлен на:</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b/>
          <w:bCs/>
          <w:sz w:val="24"/>
          <w:szCs w:val="24"/>
        </w:rPr>
        <w:t xml:space="preserve">- </w:t>
      </w:r>
      <w:r w:rsidRPr="00096B7B">
        <w:rPr>
          <w:rFonts w:ascii="Times New Roman" w:hAnsi="Times New Roman" w:cs="Times New Roman"/>
          <w:sz w:val="24"/>
          <w:szCs w:val="24"/>
        </w:rPr>
        <w:t xml:space="preserve"> поддержание учебной дисциплины,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на выявление отношения </w:t>
      </w:r>
      <w:proofErr w:type="gramStart"/>
      <w:r w:rsidRPr="00096B7B">
        <w:rPr>
          <w:rFonts w:ascii="Times New Roman" w:hAnsi="Times New Roman" w:cs="Times New Roman"/>
          <w:sz w:val="24"/>
          <w:szCs w:val="24"/>
        </w:rPr>
        <w:t>обучающихся</w:t>
      </w:r>
      <w:proofErr w:type="gramEnd"/>
      <w:r w:rsidRPr="00096B7B">
        <w:rPr>
          <w:rFonts w:ascii="Times New Roman" w:hAnsi="Times New Roman" w:cs="Times New Roman"/>
          <w:sz w:val="24"/>
          <w:szCs w:val="24"/>
        </w:rPr>
        <w:t xml:space="preserve"> к изучаемому предмету,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на организацию регулярных домашних занятий,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на повышение уровня освоения текущего учебного материала;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имеет воспитательные цели и учитывает индивидуальные психологические особенности </w:t>
      </w:r>
      <w:proofErr w:type="gramStart"/>
      <w:r w:rsidRPr="00096B7B">
        <w:rPr>
          <w:rFonts w:ascii="Times New Roman" w:hAnsi="Times New Roman" w:cs="Times New Roman"/>
          <w:sz w:val="24"/>
          <w:szCs w:val="24"/>
        </w:rPr>
        <w:t>обучающихся</w:t>
      </w:r>
      <w:proofErr w:type="gramEnd"/>
      <w:r w:rsidRPr="00096B7B">
        <w:rPr>
          <w:rFonts w:ascii="Times New Roman" w:hAnsi="Times New Roman" w:cs="Times New Roman"/>
          <w:sz w:val="24"/>
          <w:szCs w:val="24"/>
        </w:rPr>
        <w:t xml:space="preserve">. </w:t>
      </w:r>
    </w:p>
    <w:p w:rsidR="00311763" w:rsidRPr="00096B7B" w:rsidRDefault="00311763" w:rsidP="00096B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 xml:space="preserve">Текущий контроль осуществляется </w:t>
      </w:r>
      <w:r w:rsidRPr="00096B7B">
        <w:rPr>
          <w:rFonts w:ascii="Times New Roman" w:hAnsi="Times New Roman" w:cs="Times New Roman"/>
          <w:b/>
          <w:bCs/>
          <w:sz w:val="24"/>
          <w:szCs w:val="24"/>
        </w:rPr>
        <w:t>преподавателем,</w:t>
      </w:r>
      <w:r w:rsidRPr="00096B7B">
        <w:rPr>
          <w:rFonts w:ascii="Times New Roman" w:hAnsi="Times New Roman" w:cs="Times New Roman"/>
          <w:sz w:val="24"/>
          <w:szCs w:val="24"/>
        </w:rPr>
        <w:t xml:space="preserve"> ведущим предмет, осуществляется </w:t>
      </w:r>
      <w:r w:rsidRPr="00096B7B">
        <w:rPr>
          <w:rFonts w:ascii="Times New Roman" w:hAnsi="Times New Roman" w:cs="Times New Roman"/>
          <w:b/>
          <w:bCs/>
          <w:sz w:val="24"/>
          <w:szCs w:val="24"/>
        </w:rPr>
        <w:t>регулярно</w:t>
      </w:r>
      <w:r w:rsidRPr="00096B7B">
        <w:rPr>
          <w:rFonts w:ascii="Times New Roman" w:hAnsi="Times New Roman" w:cs="Times New Roman"/>
          <w:sz w:val="24"/>
          <w:szCs w:val="24"/>
        </w:rPr>
        <w:t xml:space="preserve"> (каждый 2 - 3 урок) в рамках расписания занятий обучающихся и предполагает использование различных систем оценивания. В качестве средств текущего контроля успеваемости ОУ могут использоваться  академические концерты, прослушивания, техническ</w:t>
      </w:r>
      <w:r w:rsidR="003B29ED" w:rsidRPr="00096B7B">
        <w:rPr>
          <w:rFonts w:ascii="Times New Roman" w:hAnsi="Times New Roman" w:cs="Times New Roman"/>
          <w:sz w:val="24"/>
          <w:szCs w:val="24"/>
        </w:rPr>
        <w:t xml:space="preserve">ие зачеты. </w:t>
      </w:r>
      <w:r w:rsidRPr="00096B7B">
        <w:rPr>
          <w:rFonts w:ascii="Times New Roman" w:hAnsi="Times New Roman" w:cs="Times New Roman"/>
          <w:sz w:val="24"/>
          <w:szCs w:val="24"/>
        </w:rPr>
        <w:t xml:space="preserve"> На основании результатов текущего контроля выводятся четвертные, полугодовые, годовые оценки.</w:t>
      </w:r>
    </w:p>
    <w:p w:rsidR="00311763" w:rsidRPr="00096B7B" w:rsidRDefault="00925D7C"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b/>
          <w:bCs/>
          <w:color w:val="000000"/>
          <w:sz w:val="24"/>
          <w:szCs w:val="24"/>
        </w:rPr>
        <w:t>При очной форме освоения п</w:t>
      </w:r>
      <w:r w:rsidR="00311763" w:rsidRPr="00096B7B">
        <w:rPr>
          <w:rFonts w:ascii="Times New Roman" w:hAnsi="Times New Roman" w:cs="Times New Roman"/>
          <w:b/>
          <w:bCs/>
          <w:color w:val="000000"/>
          <w:sz w:val="24"/>
          <w:szCs w:val="24"/>
        </w:rPr>
        <w:t>ромежуточная аттестация</w:t>
      </w:r>
      <w:r w:rsidR="00311763" w:rsidRPr="00096B7B">
        <w:rPr>
          <w:rFonts w:ascii="Times New Roman" w:hAnsi="Times New Roman" w:cs="Times New Roman"/>
          <w:color w:val="000000"/>
          <w:sz w:val="24"/>
          <w:szCs w:val="24"/>
        </w:rPr>
        <w:t xml:space="preserve"> является основной формой  контроля учебной работы учащихся по </w:t>
      </w:r>
      <w:r w:rsidR="003B29ED" w:rsidRPr="00096B7B">
        <w:rPr>
          <w:rFonts w:ascii="Times New Roman" w:hAnsi="Times New Roman" w:cs="Times New Roman"/>
          <w:sz w:val="24"/>
          <w:szCs w:val="24"/>
        </w:rPr>
        <w:t xml:space="preserve">дополнительной </w:t>
      </w:r>
      <w:r w:rsidR="00311763" w:rsidRPr="00096B7B">
        <w:rPr>
          <w:rFonts w:ascii="Times New Roman" w:hAnsi="Times New Roman" w:cs="Times New Roman"/>
          <w:sz w:val="24"/>
          <w:szCs w:val="24"/>
        </w:rPr>
        <w:t xml:space="preserve"> образовательной программе в области искусства и проводится с целью определения:</w:t>
      </w:r>
    </w:p>
    <w:p w:rsidR="00311763" w:rsidRPr="00096B7B" w:rsidRDefault="00311763" w:rsidP="00096B7B">
      <w:pPr>
        <w:spacing w:after="0" w:line="240" w:lineRule="auto"/>
        <w:jc w:val="both"/>
        <w:rPr>
          <w:rStyle w:val="a8"/>
          <w:rFonts w:ascii="Times New Roman" w:hAnsi="Times New Roman"/>
          <w:b w:val="0"/>
          <w:bCs w:val="0"/>
          <w:color w:val="333333"/>
          <w:sz w:val="24"/>
          <w:szCs w:val="24"/>
        </w:rPr>
      </w:pPr>
      <w:r w:rsidRPr="00096B7B">
        <w:rPr>
          <w:rFonts w:ascii="Times New Roman" w:hAnsi="Times New Roman" w:cs="Times New Roman"/>
          <w:sz w:val="24"/>
          <w:szCs w:val="24"/>
        </w:rPr>
        <w:t>-</w:t>
      </w:r>
      <w:r w:rsidRPr="00096B7B">
        <w:rPr>
          <w:rStyle w:val="a8"/>
          <w:rFonts w:ascii="Times New Roman" w:hAnsi="Times New Roman"/>
          <w:b w:val="0"/>
          <w:bCs w:val="0"/>
          <w:color w:val="333333"/>
          <w:sz w:val="24"/>
          <w:szCs w:val="24"/>
        </w:rPr>
        <w:t xml:space="preserve"> качества реализации образовательного процесса;</w:t>
      </w:r>
    </w:p>
    <w:p w:rsidR="00311763" w:rsidRPr="00096B7B" w:rsidRDefault="00311763" w:rsidP="00096B7B">
      <w:pPr>
        <w:spacing w:after="0" w:line="240" w:lineRule="auto"/>
        <w:jc w:val="both"/>
        <w:rPr>
          <w:rStyle w:val="a8"/>
          <w:rFonts w:ascii="Times New Roman" w:hAnsi="Times New Roman"/>
          <w:b w:val="0"/>
          <w:bCs w:val="0"/>
          <w:color w:val="333333"/>
          <w:sz w:val="24"/>
          <w:szCs w:val="24"/>
        </w:rPr>
      </w:pPr>
      <w:r w:rsidRPr="00096B7B">
        <w:rPr>
          <w:rStyle w:val="a8"/>
          <w:rFonts w:ascii="Times New Roman" w:hAnsi="Times New Roman"/>
          <w:b w:val="0"/>
          <w:bCs w:val="0"/>
          <w:color w:val="333333"/>
          <w:sz w:val="24"/>
          <w:szCs w:val="24"/>
        </w:rPr>
        <w:t>- качества теоретической и практической подготовки к учебному предмету;</w:t>
      </w:r>
    </w:p>
    <w:p w:rsidR="00311763" w:rsidRPr="00096B7B" w:rsidRDefault="00311763" w:rsidP="00096B7B">
      <w:pPr>
        <w:spacing w:after="0" w:line="240" w:lineRule="auto"/>
        <w:jc w:val="both"/>
        <w:rPr>
          <w:rStyle w:val="a8"/>
          <w:rFonts w:ascii="Times New Roman" w:hAnsi="Times New Roman"/>
          <w:b w:val="0"/>
          <w:bCs w:val="0"/>
          <w:color w:val="333333"/>
          <w:sz w:val="24"/>
          <w:szCs w:val="24"/>
        </w:rPr>
      </w:pPr>
      <w:r w:rsidRPr="00096B7B">
        <w:rPr>
          <w:rStyle w:val="a8"/>
          <w:rFonts w:ascii="Times New Roman" w:hAnsi="Times New Roman"/>
          <w:b w:val="0"/>
          <w:bCs w:val="0"/>
          <w:color w:val="333333"/>
          <w:sz w:val="24"/>
          <w:szCs w:val="24"/>
        </w:rPr>
        <w:t>- уровня  умений и навыков, сформированных у учащихся на определенном этапе обучения.</w:t>
      </w:r>
    </w:p>
    <w:p w:rsidR="00311763" w:rsidRPr="00096B7B" w:rsidRDefault="00311763" w:rsidP="00096B7B">
      <w:pPr>
        <w:spacing w:after="0" w:line="240" w:lineRule="auto"/>
        <w:jc w:val="both"/>
        <w:rPr>
          <w:rFonts w:ascii="Times New Roman" w:hAnsi="Times New Roman" w:cs="Times New Roman"/>
          <w:color w:val="333333"/>
          <w:sz w:val="24"/>
          <w:szCs w:val="24"/>
        </w:rPr>
      </w:pPr>
      <w:r w:rsidRPr="00096B7B">
        <w:rPr>
          <w:rFonts w:ascii="Times New Roman" w:hAnsi="Times New Roman" w:cs="Times New Roman"/>
          <w:b/>
          <w:bCs/>
          <w:sz w:val="24"/>
          <w:szCs w:val="24"/>
        </w:rPr>
        <w:t>Промежуточная аттестация</w:t>
      </w:r>
      <w:r w:rsidRPr="00096B7B">
        <w:rPr>
          <w:rFonts w:ascii="Times New Roman" w:hAnsi="Times New Roman" w:cs="Times New Roman"/>
          <w:sz w:val="24"/>
          <w:szCs w:val="24"/>
        </w:rPr>
        <w:t xml:space="preserve"> определяет успешность развития </w:t>
      </w:r>
      <w:proofErr w:type="gramStart"/>
      <w:r w:rsidRPr="00096B7B">
        <w:rPr>
          <w:rFonts w:ascii="Times New Roman" w:hAnsi="Times New Roman" w:cs="Times New Roman"/>
          <w:sz w:val="24"/>
          <w:szCs w:val="24"/>
        </w:rPr>
        <w:t>обучающихся</w:t>
      </w:r>
      <w:proofErr w:type="gramEnd"/>
      <w:r w:rsidRPr="00096B7B">
        <w:rPr>
          <w:rFonts w:ascii="Times New Roman" w:hAnsi="Times New Roman" w:cs="Times New Roman"/>
          <w:sz w:val="24"/>
          <w:szCs w:val="24"/>
        </w:rPr>
        <w:t xml:space="preserve"> и усвоение им образовательной программы на определённом этапе обучения. </w:t>
      </w:r>
    </w:p>
    <w:p w:rsidR="00311763" w:rsidRPr="00096B7B" w:rsidRDefault="00D61D93" w:rsidP="00096B7B">
      <w:pPr>
        <w:spacing w:after="0" w:line="240" w:lineRule="auto"/>
        <w:jc w:val="both"/>
        <w:rPr>
          <w:rFonts w:ascii="Times New Roman" w:hAnsi="Times New Roman" w:cs="Times New Roman"/>
          <w:sz w:val="24"/>
          <w:szCs w:val="24"/>
        </w:rPr>
      </w:pPr>
      <w:r w:rsidRPr="00096B7B">
        <w:rPr>
          <w:rStyle w:val="a8"/>
          <w:rFonts w:ascii="Times New Roman" w:hAnsi="Times New Roman"/>
          <w:b w:val="0"/>
          <w:bCs w:val="0"/>
          <w:sz w:val="24"/>
          <w:szCs w:val="24"/>
        </w:rPr>
        <w:lastRenderedPageBreak/>
        <w:t xml:space="preserve">   </w:t>
      </w:r>
      <w:r w:rsidR="00311763" w:rsidRPr="00096B7B">
        <w:rPr>
          <w:rStyle w:val="a8"/>
          <w:rFonts w:ascii="Times New Roman" w:hAnsi="Times New Roman"/>
          <w:b w:val="0"/>
          <w:bCs w:val="0"/>
          <w:sz w:val="24"/>
          <w:szCs w:val="24"/>
        </w:rPr>
        <w:t xml:space="preserve"> В соответствии с требованиями ФГТ к минимуму содержания, структуре и условиям реализации</w:t>
      </w:r>
      <w:r w:rsidR="00311763" w:rsidRPr="00096B7B">
        <w:rPr>
          <w:rFonts w:ascii="Times New Roman" w:hAnsi="Times New Roman" w:cs="Times New Roman"/>
          <w:sz w:val="24"/>
          <w:szCs w:val="24"/>
        </w:rPr>
        <w:t xml:space="preserve"> доп</w:t>
      </w:r>
      <w:r w:rsidR="003B29ED" w:rsidRPr="00096B7B">
        <w:rPr>
          <w:rFonts w:ascii="Times New Roman" w:hAnsi="Times New Roman" w:cs="Times New Roman"/>
          <w:sz w:val="24"/>
          <w:szCs w:val="24"/>
        </w:rPr>
        <w:t>олнительной</w:t>
      </w:r>
      <w:r w:rsidR="00311763" w:rsidRPr="00096B7B">
        <w:rPr>
          <w:rFonts w:ascii="Times New Roman" w:hAnsi="Times New Roman" w:cs="Times New Roman"/>
          <w:sz w:val="24"/>
          <w:szCs w:val="24"/>
        </w:rPr>
        <w:t xml:space="preserve"> образовательной программ «Фортепиано» промежуточная аттестация проводится в форме контрольных уроков, прослушиваний, заче</w:t>
      </w:r>
      <w:r w:rsidR="003B29ED" w:rsidRPr="00096B7B">
        <w:rPr>
          <w:rFonts w:ascii="Times New Roman" w:hAnsi="Times New Roman" w:cs="Times New Roman"/>
          <w:sz w:val="24"/>
          <w:szCs w:val="24"/>
        </w:rPr>
        <w:t xml:space="preserve">тов  </w:t>
      </w:r>
      <w:r w:rsidR="00311763" w:rsidRPr="00096B7B">
        <w:rPr>
          <w:rFonts w:ascii="Times New Roman" w:hAnsi="Times New Roman" w:cs="Times New Roman"/>
          <w:sz w:val="24"/>
          <w:szCs w:val="24"/>
        </w:rPr>
        <w:t xml:space="preserve"> и экзаменов. Контрольные уроки, зачёты и экзамены могут проходить в виде технических зачетов,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311763" w:rsidRPr="00096B7B" w:rsidRDefault="00311763" w:rsidP="00096B7B">
      <w:pPr>
        <w:spacing w:after="0" w:line="240" w:lineRule="auto"/>
        <w:rPr>
          <w:rFonts w:ascii="Times New Roman" w:hAnsi="Times New Roman" w:cs="Times New Roman"/>
          <w:sz w:val="24"/>
          <w:szCs w:val="24"/>
        </w:rPr>
      </w:pPr>
    </w:p>
    <w:p w:rsidR="00D61D9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Контрольные уроки, а также другие выступления </w:t>
      </w:r>
      <w:proofErr w:type="gramStart"/>
      <w:r w:rsidRPr="00096B7B">
        <w:rPr>
          <w:rFonts w:ascii="Times New Roman" w:hAnsi="Times New Roman" w:cs="Times New Roman"/>
          <w:sz w:val="24"/>
          <w:szCs w:val="24"/>
        </w:rPr>
        <w:t>обучающихся</w:t>
      </w:r>
      <w:proofErr w:type="gramEnd"/>
      <w:r w:rsidRPr="00096B7B">
        <w:rPr>
          <w:rFonts w:ascii="Times New Roman" w:hAnsi="Times New Roman" w:cs="Times New Roman"/>
          <w:sz w:val="24"/>
          <w:szCs w:val="24"/>
        </w:rPr>
        <w:t xml:space="preserve"> в течение года, оцениваются словесной характеристикой; при этом кратко отмечается достигнутые ученикам успехи и имеющиеся недостатки.</w:t>
      </w:r>
    </w:p>
    <w:p w:rsidR="00D61D93" w:rsidRPr="00096B7B" w:rsidRDefault="00D61D9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w:t>
      </w:r>
      <w:r w:rsidR="00311763" w:rsidRPr="00096B7B">
        <w:rPr>
          <w:rFonts w:ascii="Times New Roman" w:hAnsi="Times New Roman" w:cs="Times New Roman"/>
          <w:sz w:val="24"/>
          <w:szCs w:val="24"/>
        </w:rPr>
        <w:t xml:space="preserve">Контрольные уроки по проверки технической подготовки </w:t>
      </w:r>
      <w:proofErr w:type="gramStart"/>
      <w:r w:rsidR="00311763" w:rsidRPr="00096B7B">
        <w:rPr>
          <w:rFonts w:ascii="Times New Roman" w:hAnsi="Times New Roman" w:cs="Times New Roman"/>
          <w:sz w:val="24"/>
          <w:szCs w:val="24"/>
        </w:rPr>
        <w:t>обучающихся</w:t>
      </w:r>
      <w:proofErr w:type="gramEnd"/>
      <w:r w:rsidR="00311763" w:rsidRPr="00096B7B">
        <w:rPr>
          <w:rFonts w:ascii="Times New Roman" w:hAnsi="Times New Roman" w:cs="Times New Roman"/>
          <w:sz w:val="24"/>
          <w:szCs w:val="24"/>
        </w:rPr>
        <w:t xml:space="preserve"> проводятся ежегодно с 3 (по пятилетнему сроку обучения) и 4  (по восьмилетнему сроку обучения) класса.</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w:t>
      </w:r>
      <w:r w:rsidR="00D61D93" w:rsidRPr="00096B7B">
        <w:rPr>
          <w:rFonts w:ascii="Times New Roman" w:hAnsi="Times New Roman" w:cs="Times New Roman"/>
          <w:sz w:val="24"/>
          <w:szCs w:val="24"/>
        </w:rPr>
        <w:t xml:space="preserve">  </w:t>
      </w:r>
      <w:r w:rsidRPr="00096B7B">
        <w:rPr>
          <w:rFonts w:ascii="Times New Roman" w:hAnsi="Times New Roman" w:cs="Times New Roman"/>
          <w:b/>
          <w:bCs/>
          <w:sz w:val="24"/>
          <w:szCs w:val="24"/>
        </w:rPr>
        <w:t xml:space="preserve">  Прослушивания </w:t>
      </w:r>
      <w:r w:rsidRPr="00096B7B">
        <w:rPr>
          <w:rFonts w:ascii="Times New Roman" w:hAnsi="Times New Roman" w:cs="Times New Roman"/>
          <w:sz w:val="24"/>
          <w:szCs w:val="24"/>
        </w:rPr>
        <w:t xml:space="preserve">направлены на выявление знаний, умений и </w:t>
      </w:r>
      <w:proofErr w:type="gramStart"/>
      <w:r w:rsidRPr="00096B7B">
        <w:rPr>
          <w:rFonts w:ascii="Times New Roman" w:hAnsi="Times New Roman" w:cs="Times New Roman"/>
          <w:sz w:val="24"/>
          <w:szCs w:val="24"/>
        </w:rPr>
        <w:t>навыков</w:t>
      </w:r>
      <w:proofErr w:type="gramEnd"/>
      <w:r w:rsidRPr="00096B7B">
        <w:rPr>
          <w:rFonts w:ascii="Times New Roman" w:hAnsi="Times New Roman" w:cs="Times New Roman"/>
          <w:sz w:val="24"/>
          <w:szCs w:val="24"/>
        </w:rPr>
        <w:t xml:space="preserve"> обучающихся по определённым видам работы, требующих публичного исполнения  и концертной готовности: проверка технического продвижения, проверка степени готовности обучающихся выпускных классов к итоговой аттестации. </w:t>
      </w:r>
    </w:p>
    <w:p w:rsidR="00D61D93" w:rsidRPr="00096B7B" w:rsidRDefault="00311763" w:rsidP="00096B7B">
      <w:pPr>
        <w:spacing w:after="0" w:line="240" w:lineRule="auto"/>
        <w:ind w:firstLine="360"/>
        <w:jc w:val="both"/>
        <w:rPr>
          <w:rFonts w:ascii="Times New Roman" w:hAnsi="Times New Roman" w:cs="Times New Roman"/>
          <w:sz w:val="24"/>
          <w:szCs w:val="24"/>
        </w:rPr>
      </w:pPr>
      <w:r w:rsidRPr="00096B7B">
        <w:rPr>
          <w:rFonts w:ascii="Times New Roman" w:hAnsi="Times New Roman" w:cs="Times New Roman"/>
          <w:b/>
          <w:bCs/>
          <w:sz w:val="24"/>
          <w:szCs w:val="24"/>
        </w:rPr>
        <w:t>Зачёты</w:t>
      </w:r>
      <w:r w:rsidRPr="00096B7B">
        <w:rPr>
          <w:rFonts w:ascii="Times New Roman" w:hAnsi="Times New Roman" w:cs="Times New Roman"/>
          <w:sz w:val="24"/>
          <w:szCs w:val="24"/>
        </w:rPr>
        <w:t xml:space="preserve"> проводятся  в течение учебного года и предполагают публичное исполнение сольной программы. Зачёты </w:t>
      </w:r>
      <w:r w:rsidR="003B29ED" w:rsidRPr="00096B7B">
        <w:rPr>
          <w:rFonts w:ascii="Times New Roman" w:hAnsi="Times New Roman" w:cs="Times New Roman"/>
          <w:sz w:val="24"/>
          <w:szCs w:val="24"/>
        </w:rPr>
        <w:t>могут быть</w:t>
      </w:r>
      <w:r w:rsidRPr="00096B7B">
        <w:rPr>
          <w:rFonts w:ascii="Times New Roman" w:hAnsi="Times New Roman" w:cs="Times New Roman"/>
          <w:sz w:val="24"/>
          <w:szCs w:val="24"/>
        </w:rPr>
        <w:t xml:space="preserve"> с обязательным методическим обсуждением, носящим рекомендательный аналитический характер.</w:t>
      </w:r>
    </w:p>
    <w:p w:rsidR="00311763" w:rsidRPr="00096B7B" w:rsidRDefault="00311763" w:rsidP="00096B7B">
      <w:pPr>
        <w:spacing w:after="0" w:line="240" w:lineRule="auto"/>
        <w:ind w:firstLine="357"/>
        <w:jc w:val="both"/>
        <w:rPr>
          <w:rFonts w:ascii="Times New Roman" w:hAnsi="Times New Roman" w:cs="Times New Roman"/>
          <w:sz w:val="24"/>
          <w:szCs w:val="24"/>
        </w:rPr>
      </w:pPr>
      <w:r w:rsidRPr="00096B7B">
        <w:rPr>
          <w:rFonts w:ascii="Times New Roman" w:hAnsi="Times New Roman" w:cs="Times New Roman"/>
          <w:b/>
          <w:bCs/>
          <w:sz w:val="24"/>
          <w:szCs w:val="24"/>
        </w:rPr>
        <w:t xml:space="preserve">Академические концерты (переводной академический концерт, прослушивание, публичное выступление) </w:t>
      </w:r>
      <w:r w:rsidRPr="00096B7B">
        <w:rPr>
          <w:rFonts w:ascii="Times New Roman" w:hAnsi="Times New Roman" w:cs="Times New Roman"/>
          <w:sz w:val="24"/>
          <w:szCs w:val="24"/>
        </w:rPr>
        <w:t xml:space="preserve">предполагают те же требования, что и зачёты (публичное исполнение сольной программы) и носят </w:t>
      </w:r>
      <w:r w:rsidRPr="00096B7B">
        <w:rPr>
          <w:rFonts w:ascii="Times New Roman" w:hAnsi="Times New Roman" w:cs="Times New Roman"/>
          <w:b/>
          <w:bCs/>
          <w:sz w:val="24"/>
          <w:szCs w:val="24"/>
        </w:rPr>
        <w:t>открытый</w:t>
      </w:r>
      <w:r w:rsidRPr="00096B7B">
        <w:rPr>
          <w:rFonts w:ascii="Times New Roman" w:hAnsi="Times New Roman" w:cs="Times New Roman"/>
          <w:sz w:val="24"/>
          <w:szCs w:val="24"/>
        </w:rPr>
        <w:t xml:space="preserve"> характер (с присутствием родителей, обучающихся и других слушателей, зрителей) - проводятся не менее двух раз в год. Первый академический концерт проводится по результатам работы в первом полугодии, второй - переводной академический концерт, проводится в конце учебного года.</w:t>
      </w:r>
      <w:r w:rsidRPr="00096B7B">
        <w:rPr>
          <w:rFonts w:ascii="Times New Roman" w:hAnsi="Times New Roman" w:cs="Times New Roman"/>
          <w:sz w:val="24"/>
          <w:szCs w:val="24"/>
        </w:rPr>
        <w:br/>
        <w:t xml:space="preserve">       Экзамены проводятся за пределами аудиторных учебных занятий. При выставлении переводной оценки учитывается следующее:</w:t>
      </w:r>
    </w:p>
    <w:p w:rsidR="00311763" w:rsidRPr="00096B7B" w:rsidRDefault="00311763" w:rsidP="00096B7B">
      <w:pPr>
        <w:numPr>
          <w:ilvl w:val="0"/>
          <w:numId w:val="17"/>
        </w:numPr>
        <w:spacing w:after="0" w:line="240" w:lineRule="auto"/>
        <w:ind w:left="0"/>
        <w:rPr>
          <w:rFonts w:ascii="Times New Roman" w:hAnsi="Times New Roman" w:cs="Times New Roman"/>
          <w:sz w:val="24"/>
          <w:szCs w:val="24"/>
        </w:rPr>
      </w:pPr>
      <w:r w:rsidRPr="00096B7B">
        <w:rPr>
          <w:rFonts w:ascii="Times New Roman" w:hAnsi="Times New Roman" w:cs="Times New Roman"/>
          <w:sz w:val="24"/>
          <w:szCs w:val="24"/>
        </w:rPr>
        <w:t>Оценка работы обучающегося по результатам четверти в течение учебного года, выведенная на основе результатов его достижений.</w:t>
      </w:r>
    </w:p>
    <w:p w:rsidR="00311763" w:rsidRPr="00096B7B" w:rsidRDefault="00311763" w:rsidP="00096B7B">
      <w:pPr>
        <w:numPr>
          <w:ilvl w:val="0"/>
          <w:numId w:val="17"/>
        </w:numPr>
        <w:spacing w:after="0" w:line="240" w:lineRule="auto"/>
        <w:ind w:left="0"/>
        <w:rPr>
          <w:rFonts w:ascii="Times New Roman" w:hAnsi="Times New Roman" w:cs="Times New Roman"/>
          <w:sz w:val="24"/>
          <w:szCs w:val="24"/>
        </w:rPr>
      </w:pPr>
      <w:proofErr w:type="gramStart"/>
      <w:r w:rsidRPr="00096B7B">
        <w:rPr>
          <w:rFonts w:ascii="Times New Roman" w:hAnsi="Times New Roman" w:cs="Times New Roman"/>
          <w:sz w:val="24"/>
          <w:szCs w:val="24"/>
        </w:rPr>
        <w:t>Оценка обучающегося за выступления на академических концертах, а также результаты контрольных уроков.</w:t>
      </w:r>
      <w:proofErr w:type="gramEnd"/>
    </w:p>
    <w:p w:rsidR="00925D7C" w:rsidRPr="00096B7B" w:rsidRDefault="00311763" w:rsidP="00096B7B">
      <w:pPr>
        <w:numPr>
          <w:ilvl w:val="0"/>
          <w:numId w:val="17"/>
        </w:numPr>
        <w:spacing w:after="0" w:line="240" w:lineRule="auto"/>
        <w:ind w:left="0"/>
        <w:rPr>
          <w:rFonts w:ascii="Times New Roman" w:hAnsi="Times New Roman" w:cs="Times New Roman"/>
          <w:sz w:val="24"/>
          <w:szCs w:val="24"/>
        </w:rPr>
      </w:pPr>
      <w:r w:rsidRPr="00096B7B">
        <w:rPr>
          <w:rFonts w:ascii="Times New Roman" w:hAnsi="Times New Roman" w:cs="Times New Roman"/>
          <w:sz w:val="24"/>
          <w:szCs w:val="24"/>
        </w:rPr>
        <w:t xml:space="preserve">Другие выступления ученика в течение учебного года. </w:t>
      </w:r>
    </w:p>
    <w:p w:rsidR="00D46827" w:rsidRPr="00096B7B" w:rsidRDefault="00D46827" w:rsidP="00096B7B">
      <w:pPr>
        <w:spacing w:after="0" w:line="240" w:lineRule="auto"/>
        <w:rPr>
          <w:rFonts w:ascii="Times New Roman" w:hAnsi="Times New Roman" w:cs="Times New Roman"/>
          <w:sz w:val="24"/>
          <w:szCs w:val="24"/>
        </w:rPr>
      </w:pPr>
    </w:p>
    <w:p w:rsidR="00023076" w:rsidRPr="00096B7B" w:rsidRDefault="00023076" w:rsidP="00096B7B">
      <w:pPr>
        <w:spacing w:after="0" w:line="240" w:lineRule="auto"/>
        <w:rPr>
          <w:rFonts w:ascii="Times New Roman" w:hAnsi="Times New Roman" w:cs="Times New Roman"/>
          <w:sz w:val="24"/>
          <w:szCs w:val="24"/>
        </w:rPr>
      </w:pPr>
      <w:proofErr w:type="gramStart"/>
      <w:r w:rsidRPr="00096B7B">
        <w:rPr>
          <w:rFonts w:ascii="Times New Roman" w:hAnsi="Times New Roman" w:cs="Times New Roman"/>
          <w:sz w:val="24"/>
          <w:szCs w:val="24"/>
        </w:rPr>
        <w:t>При</w:t>
      </w:r>
      <w:r w:rsidR="00D46827"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 реализации </w:t>
      </w:r>
      <w:r w:rsidR="00D46827" w:rsidRPr="00096B7B">
        <w:rPr>
          <w:rFonts w:ascii="Times New Roman" w:hAnsi="Times New Roman" w:cs="Times New Roman"/>
          <w:sz w:val="24"/>
          <w:szCs w:val="24"/>
        </w:rPr>
        <w:t xml:space="preserve"> </w:t>
      </w:r>
      <w:r w:rsidRPr="00096B7B">
        <w:rPr>
          <w:rFonts w:ascii="Times New Roman" w:hAnsi="Times New Roman" w:cs="Times New Roman"/>
          <w:sz w:val="24"/>
          <w:szCs w:val="24"/>
        </w:rPr>
        <w:t>программы с использованием</w:t>
      </w:r>
      <w:r w:rsidR="00D46827"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 дистанционных технологий</w:t>
      </w:r>
      <w:r w:rsidR="0002341A" w:rsidRPr="00096B7B">
        <w:rPr>
          <w:rFonts w:ascii="Times New Roman" w:hAnsi="Times New Roman" w:cs="Times New Roman"/>
          <w:sz w:val="24"/>
          <w:szCs w:val="24"/>
        </w:rPr>
        <w:t xml:space="preserve"> </w:t>
      </w:r>
      <w:r w:rsidR="00D46827" w:rsidRPr="00096B7B">
        <w:rPr>
          <w:rFonts w:ascii="Times New Roman" w:hAnsi="Times New Roman" w:cs="Times New Roman"/>
          <w:sz w:val="24"/>
          <w:szCs w:val="24"/>
        </w:rPr>
        <w:t xml:space="preserve"> </w:t>
      </w:r>
      <w:r w:rsidR="0002341A"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текущий </w:t>
      </w:r>
      <w:r w:rsidR="0002341A" w:rsidRPr="00096B7B">
        <w:rPr>
          <w:rFonts w:ascii="Times New Roman" w:hAnsi="Times New Roman" w:cs="Times New Roman"/>
          <w:sz w:val="24"/>
          <w:szCs w:val="24"/>
        </w:rPr>
        <w:t xml:space="preserve"> </w:t>
      </w:r>
      <w:r w:rsidRPr="00096B7B">
        <w:rPr>
          <w:rFonts w:ascii="Times New Roman" w:hAnsi="Times New Roman" w:cs="Times New Roman"/>
          <w:sz w:val="24"/>
          <w:szCs w:val="24"/>
        </w:rPr>
        <w:t>контро</w:t>
      </w:r>
      <w:r w:rsidR="0002341A" w:rsidRPr="00096B7B">
        <w:rPr>
          <w:rFonts w:ascii="Times New Roman" w:hAnsi="Times New Roman" w:cs="Times New Roman"/>
          <w:sz w:val="24"/>
          <w:szCs w:val="24"/>
        </w:rPr>
        <w:t>л</w:t>
      </w:r>
      <w:r w:rsidRPr="00096B7B">
        <w:rPr>
          <w:rFonts w:ascii="Times New Roman" w:hAnsi="Times New Roman" w:cs="Times New Roman"/>
          <w:sz w:val="24"/>
          <w:szCs w:val="24"/>
        </w:rPr>
        <w:t>ь знаний</w:t>
      </w:r>
      <w:r w:rsidR="0002341A" w:rsidRPr="00096B7B">
        <w:rPr>
          <w:rFonts w:ascii="Times New Roman" w:hAnsi="Times New Roman" w:cs="Times New Roman"/>
          <w:sz w:val="24"/>
          <w:szCs w:val="24"/>
        </w:rPr>
        <w:t>, а также умений и навыков  осуществляется путем видео информации, полученной  от  обучающихся,  тематический  и  итоговый контроль умений и навыков осуществляется после  изучения тем, в  формах  беседы  с обучающимися,  самоконтроля.</w:t>
      </w:r>
      <w:proofErr w:type="gramEnd"/>
    </w:p>
    <w:p w:rsidR="0002341A" w:rsidRPr="00704D66" w:rsidRDefault="0002341A"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Контроль выполнения занятий фиксируется посредством фото-видео отчетов, размещаемых детьми по итогам занятий в группе </w:t>
      </w:r>
      <w:proofErr w:type="spellStart"/>
      <w:r w:rsidRPr="00096B7B">
        <w:rPr>
          <w:rFonts w:ascii="Times New Roman" w:hAnsi="Times New Roman" w:cs="Times New Roman"/>
          <w:sz w:val="24"/>
          <w:szCs w:val="24"/>
        </w:rPr>
        <w:t>Viber</w:t>
      </w:r>
      <w:proofErr w:type="spellEnd"/>
      <w:r w:rsidRPr="00096B7B">
        <w:rPr>
          <w:rFonts w:ascii="Times New Roman" w:hAnsi="Times New Roman" w:cs="Times New Roman"/>
          <w:sz w:val="24"/>
          <w:szCs w:val="24"/>
        </w:rPr>
        <w:t xml:space="preserve">.  Общение с родителями и детьми ведется в группе  </w:t>
      </w:r>
      <w:proofErr w:type="spellStart"/>
      <w:r w:rsidRPr="00096B7B">
        <w:rPr>
          <w:rFonts w:ascii="Times New Roman" w:hAnsi="Times New Roman" w:cs="Times New Roman"/>
          <w:sz w:val="24"/>
          <w:szCs w:val="24"/>
        </w:rPr>
        <w:t>Viber</w:t>
      </w:r>
      <w:proofErr w:type="spellEnd"/>
      <w:r w:rsidRPr="00096B7B">
        <w:rPr>
          <w:rFonts w:ascii="Times New Roman" w:hAnsi="Times New Roman" w:cs="Times New Roman"/>
          <w:sz w:val="24"/>
          <w:szCs w:val="24"/>
        </w:rPr>
        <w:t>.</w:t>
      </w:r>
    </w:p>
    <w:p w:rsidR="00925D7C" w:rsidRPr="00096B7B" w:rsidRDefault="00925D7C" w:rsidP="00096B7B">
      <w:pPr>
        <w:spacing w:after="0" w:line="240" w:lineRule="auto"/>
        <w:rPr>
          <w:rFonts w:ascii="Times New Roman" w:hAnsi="Times New Roman" w:cs="Times New Roman"/>
          <w:sz w:val="24"/>
          <w:szCs w:val="24"/>
        </w:rPr>
      </w:pPr>
    </w:p>
    <w:p w:rsidR="00925D7C" w:rsidRPr="00096B7B" w:rsidRDefault="00925D7C"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При освоении программы с использованием с дистанционных технологий обучающиеся  выполняют самостоятельно и направляют  педагогу видео или онлайн отчет через приложение </w:t>
      </w:r>
      <w:proofErr w:type="spellStart"/>
      <w:r w:rsidRPr="00096B7B">
        <w:rPr>
          <w:rFonts w:ascii="Times New Roman" w:hAnsi="Times New Roman" w:cs="Times New Roman"/>
          <w:sz w:val="24"/>
          <w:szCs w:val="24"/>
        </w:rPr>
        <w:t>Viber</w:t>
      </w:r>
      <w:proofErr w:type="spellEnd"/>
      <w:r w:rsidRPr="00096B7B">
        <w:rPr>
          <w:rFonts w:ascii="Times New Roman" w:hAnsi="Times New Roman" w:cs="Times New Roman"/>
          <w:sz w:val="24"/>
          <w:szCs w:val="24"/>
        </w:rPr>
        <w:t xml:space="preserve">. Правильность выполнения педагог </w:t>
      </w:r>
      <w:r w:rsidR="00023076" w:rsidRPr="00096B7B">
        <w:rPr>
          <w:rFonts w:ascii="Times New Roman" w:hAnsi="Times New Roman" w:cs="Times New Roman"/>
          <w:sz w:val="24"/>
          <w:szCs w:val="24"/>
        </w:rPr>
        <w:t xml:space="preserve">оценивает, давая </w:t>
      </w:r>
      <w:proofErr w:type="gramStart"/>
      <w:r w:rsidR="00023076" w:rsidRPr="00096B7B">
        <w:rPr>
          <w:rFonts w:ascii="Times New Roman" w:hAnsi="Times New Roman" w:cs="Times New Roman"/>
          <w:sz w:val="24"/>
          <w:szCs w:val="24"/>
        </w:rPr>
        <w:t>обучающимся</w:t>
      </w:r>
      <w:proofErr w:type="gramEnd"/>
      <w:r w:rsidR="00023076" w:rsidRPr="00096B7B">
        <w:rPr>
          <w:rFonts w:ascii="Times New Roman" w:hAnsi="Times New Roman" w:cs="Times New Roman"/>
          <w:sz w:val="24"/>
          <w:szCs w:val="24"/>
        </w:rPr>
        <w:t xml:space="preserve"> информацию о правильности  выполнения и при необходимости повторно объясняет материал. Собеседование  с  родителями после каждого занятия.</w:t>
      </w:r>
    </w:p>
    <w:p w:rsidR="00311763" w:rsidRPr="00096B7B" w:rsidRDefault="00311763" w:rsidP="00096B7B">
      <w:pPr>
        <w:spacing w:after="0" w:line="240" w:lineRule="auto"/>
        <w:ind w:firstLine="360"/>
        <w:jc w:val="both"/>
        <w:rPr>
          <w:rFonts w:ascii="Times New Roman" w:hAnsi="Times New Roman" w:cs="Times New Roman"/>
          <w:sz w:val="24"/>
          <w:szCs w:val="24"/>
        </w:rPr>
      </w:pPr>
    </w:p>
    <w:p w:rsidR="00311763" w:rsidRPr="00096B7B" w:rsidRDefault="00311763" w:rsidP="00096B7B">
      <w:pPr>
        <w:spacing w:after="0" w:line="240" w:lineRule="auto"/>
        <w:ind w:firstLine="360"/>
        <w:jc w:val="both"/>
        <w:rPr>
          <w:rFonts w:ascii="Times New Roman" w:hAnsi="Times New Roman" w:cs="Times New Roman"/>
          <w:b/>
          <w:bCs/>
          <w:sz w:val="24"/>
          <w:szCs w:val="24"/>
        </w:rPr>
      </w:pPr>
      <w:proofErr w:type="gramStart"/>
      <w:r w:rsidRPr="00096B7B">
        <w:rPr>
          <w:rFonts w:ascii="Times New Roman" w:hAnsi="Times New Roman" w:cs="Times New Roman"/>
          <w:b/>
          <w:bCs/>
          <w:sz w:val="24"/>
          <w:szCs w:val="24"/>
        </w:rPr>
        <w:t xml:space="preserve">Критерии оценки: </w:t>
      </w:r>
      <w:r w:rsidRPr="00096B7B">
        <w:rPr>
          <w:rFonts w:ascii="Times New Roman" w:hAnsi="Times New Roman" w:cs="Times New Roman"/>
          <w:sz w:val="24"/>
          <w:szCs w:val="24"/>
        </w:rPr>
        <w:t xml:space="preserve">музыкальность; виртуозные возможности; культура звука; понимание стиля; художественная трактовка и правильно выбранные средства </w:t>
      </w:r>
      <w:r w:rsidRPr="00096B7B">
        <w:rPr>
          <w:rFonts w:ascii="Times New Roman" w:hAnsi="Times New Roman" w:cs="Times New Roman"/>
          <w:sz w:val="24"/>
          <w:szCs w:val="24"/>
        </w:rPr>
        <w:lastRenderedPageBreak/>
        <w:t xml:space="preserve">музыкальной выразительности (темп, динамические оттенки, артикуляция, интонация, аппликатура); культура исполнения; артистичность; </w:t>
      </w:r>
      <w:proofErr w:type="gramEnd"/>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сценический вид.</w:t>
      </w:r>
    </w:p>
    <w:p w:rsidR="00311763" w:rsidRPr="00096B7B" w:rsidRDefault="00311763" w:rsidP="00096B7B">
      <w:pPr>
        <w:spacing w:after="0" w:line="240" w:lineRule="auto"/>
        <w:ind w:firstLine="708"/>
        <w:jc w:val="both"/>
        <w:rPr>
          <w:rFonts w:ascii="Times New Roman" w:hAnsi="Times New Roman" w:cs="Times New Roman"/>
          <w:iCs/>
          <w:color w:val="000000"/>
          <w:sz w:val="24"/>
          <w:szCs w:val="24"/>
        </w:rPr>
      </w:pPr>
      <w:r w:rsidRPr="00096B7B">
        <w:rPr>
          <w:rFonts w:ascii="Times New Roman" w:hAnsi="Times New Roman" w:cs="Times New Roman"/>
          <w:iCs/>
          <w:color w:val="000000"/>
          <w:sz w:val="24"/>
          <w:szCs w:val="24"/>
        </w:rPr>
        <w:t>Сольные концерты учащихся приравниваются к выступлению на академичес</w:t>
      </w:r>
      <w:r w:rsidR="005A1EE7" w:rsidRPr="00096B7B">
        <w:rPr>
          <w:rFonts w:ascii="Times New Roman" w:hAnsi="Times New Roman" w:cs="Times New Roman"/>
          <w:iCs/>
          <w:color w:val="000000"/>
          <w:sz w:val="24"/>
          <w:szCs w:val="24"/>
        </w:rPr>
        <w:t>ком концерте или экзамене</w:t>
      </w:r>
      <w:r w:rsidRPr="00096B7B">
        <w:rPr>
          <w:rFonts w:ascii="Times New Roman" w:hAnsi="Times New Roman" w:cs="Times New Roman"/>
          <w:iCs/>
          <w:color w:val="000000"/>
          <w:sz w:val="24"/>
          <w:szCs w:val="24"/>
        </w:rPr>
        <w:t>.</w:t>
      </w:r>
    </w:p>
    <w:p w:rsidR="00311763" w:rsidRPr="00096B7B" w:rsidRDefault="00311763" w:rsidP="00096B7B">
      <w:pPr>
        <w:spacing w:after="0" w:line="240" w:lineRule="auto"/>
        <w:ind w:firstLine="708"/>
        <w:jc w:val="both"/>
        <w:rPr>
          <w:rFonts w:ascii="Times New Roman" w:hAnsi="Times New Roman" w:cs="Times New Roman"/>
          <w:color w:val="000000"/>
          <w:sz w:val="24"/>
          <w:szCs w:val="24"/>
        </w:rPr>
      </w:pPr>
      <w:r w:rsidRPr="00096B7B">
        <w:rPr>
          <w:rFonts w:ascii="Times New Roman" w:hAnsi="Times New Roman" w:cs="Times New Roman"/>
          <w:color w:val="000000"/>
          <w:sz w:val="24"/>
          <w:szCs w:val="24"/>
        </w:rPr>
        <w:t xml:space="preserve">Выступления учащихся оцениваются по пятибалльной системе, которая выставляется </w:t>
      </w:r>
      <w:r w:rsidR="005A1EE7" w:rsidRPr="00096B7B">
        <w:rPr>
          <w:rFonts w:ascii="Times New Roman" w:hAnsi="Times New Roman" w:cs="Times New Roman"/>
          <w:color w:val="000000"/>
          <w:sz w:val="24"/>
          <w:szCs w:val="24"/>
        </w:rPr>
        <w:t>коллегиально</w:t>
      </w:r>
    </w:p>
    <w:p w:rsidR="00311763" w:rsidRPr="00096B7B" w:rsidRDefault="00311763" w:rsidP="00096B7B">
      <w:pPr>
        <w:spacing w:after="0" w:line="240" w:lineRule="auto"/>
        <w:ind w:firstLine="708"/>
        <w:jc w:val="both"/>
        <w:rPr>
          <w:rFonts w:ascii="Times New Roman" w:hAnsi="Times New Roman" w:cs="Times New Roman"/>
          <w:color w:val="000000"/>
          <w:sz w:val="24"/>
          <w:szCs w:val="24"/>
        </w:rPr>
      </w:pPr>
      <w:r w:rsidRPr="00096B7B">
        <w:rPr>
          <w:rFonts w:ascii="Times New Roman" w:hAnsi="Times New Roman" w:cs="Times New Roman"/>
          <w:color w:val="000000"/>
          <w:sz w:val="24"/>
          <w:szCs w:val="24"/>
        </w:rPr>
        <w:t>Система оценок в рамках промежуточной аттестации предполагает пятибалльную шкалу с использованием плюсов и минусов: «5»; «5-»; «4+» «4»; «4-»; «3+»; «3»;  «3-»; «2».</w:t>
      </w:r>
    </w:p>
    <w:p w:rsidR="00311763" w:rsidRPr="00096B7B" w:rsidRDefault="00311763" w:rsidP="00096B7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96B7B">
        <w:rPr>
          <w:rFonts w:ascii="Times New Roman" w:hAnsi="Times New Roman" w:cs="Times New Roman"/>
          <w:b/>
          <w:bCs/>
          <w:color w:val="000000"/>
          <w:sz w:val="24"/>
          <w:szCs w:val="24"/>
        </w:rPr>
        <w:t>Итоговая аттестация</w:t>
      </w:r>
      <w:r w:rsidRPr="00096B7B">
        <w:rPr>
          <w:rFonts w:ascii="Times New Roman" w:hAnsi="Times New Roman" w:cs="Times New Roman"/>
          <w:color w:val="000000"/>
          <w:sz w:val="24"/>
          <w:szCs w:val="24"/>
        </w:rPr>
        <w:t xml:space="preserve"> выпускников осуществляется с целью контроля (оценки) освоения доп</w:t>
      </w:r>
      <w:r w:rsidR="00024579" w:rsidRPr="00096B7B">
        <w:rPr>
          <w:rFonts w:ascii="Times New Roman" w:hAnsi="Times New Roman" w:cs="Times New Roman"/>
          <w:color w:val="000000"/>
          <w:sz w:val="24"/>
          <w:szCs w:val="24"/>
        </w:rPr>
        <w:t xml:space="preserve">олнительных </w:t>
      </w:r>
      <w:r w:rsidRPr="00096B7B">
        <w:rPr>
          <w:rFonts w:ascii="Times New Roman" w:hAnsi="Times New Roman" w:cs="Times New Roman"/>
          <w:color w:val="000000"/>
          <w:sz w:val="24"/>
          <w:szCs w:val="24"/>
        </w:rPr>
        <w:t xml:space="preserve"> образовательных программ в области искусства в соответствии с ФГТ, установленными к минимуму содержания, структуре и условиям реализации указанных образовательных программ, а также сроками их реализации.</w:t>
      </w:r>
    </w:p>
    <w:p w:rsidR="00311763" w:rsidRPr="00096B7B" w:rsidRDefault="00311763" w:rsidP="00096B7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96B7B">
        <w:rPr>
          <w:rFonts w:ascii="Times New Roman" w:hAnsi="Times New Roman" w:cs="Times New Roman"/>
          <w:color w:val="000000"/>
          <w:sz w:val="24"/>
          <w:szCs w:val="24"/>
        </w:rPr>
        <w:t xml:space="preserve">Итоговая аттестация проводится в форме выпускного экзамена, программа которого должна соответствовать требованиям вступительных экзаменов в средние специальные музыкальные учреждения. </w:t>
      </w:r>
    </w:p>
    <w:p w:rsidR="00311763" w:rsidRPr="00096B7B" w:rsidRDefault="00311763"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 xml:space="preserve">Итоговый экзамен по специальности включает </w:t>
      </w:r>
      <w:r w:rsidR="00024579" w:rsidRPr="00096B7B">
        <w:rPr>
          <w:rFonts w:ascii="Times New Roman" w:hAnsi="Times New Roman" w:cs="Times New Roman"/>
          <w:sz w:val="24"/>
          <w:szCs w:val="24"/>
        </w:rPr>
        <w:t>в себя: исполнение наизусть трех</w:t>
      </w:r>
      <w:r w:rsidRPr="00096B7B">
        <w:rPr>
          <w:rFonts w:ascii="Times New Roman" w:hAnsi="Times New Roman" w:cs="Times New Roman"/>
          <w:sz w:val="24"/>
          <w:szCs w:val="24"/>
        </w:rPr>
        <w:t xml:space="preserve"> различных по характеру и стилю произведений (одно из них виртуозного</w:t>
      </w:r>
      <w:r w:rsidR="00024579" w:rsidRPr="00096B7B">
        <w:rPr>
          <w:rFonts w:ascii="Times New Roman" w:hAnsi="Times New Roman" w:cs="Times New Roman"/>
          <w:sz w:val="24"/>
          <w:szCs w:val="24"/>
        </w:rPr>
        <w:t xml:space="preserve"> </w:t>
      </w:r>
      <w:r w:rsidRPr="00096B7B">
        <w:rPr>
          <w:rFonts w:ascii="Times New Roman" w:hAnsi="Times New Roman" w:cs="Times New Roman"/>
          <w:sz w:val="24"/>
          <w:szCs w:val="24"/>
        </w:rPr>
        <w:t>характера).</w:t>
      </w:r>
      <w:r w:rsidR="005A1EE7" w:rsidRPr="00096B7B">
        <w:rPr>
          <w:rFonts w:ascii="Times New Roman" w:hAnsi="Times New Roman" w:cs="Times New Roman"/>
          <w:sz w:val="24"/>
          <w:szCs w:val="24"/>
        </w:rPr>
        <w:t xml:space="preserve"> </w:t>
      </w:r>
      <w:r w:rsidRPr="00096B7B">
        <w:rPr>
          <w:rFonts w:ascii="Times New Roman" w:hAnsi="Times New Roman" w:cs="Times New Roman"/>
          <w:sz w:val="24"/>
          <w:szCs w:val="24"/>
        </w:rPr>
        <w:br/>
        <w:t>Предварительные прослушивания обучающихся выпускного класса проходят в течение года не менее трех раз (один раз в первом полугодии, два раза во втором полугодии) обыгрывая наизусть (с оценкой) произведения выпускной (сольной) программы.</w:t>
      </w:r>
    </w:p>
    <w:p w:rsidR="00311763" w:rsidRPr="00096B7B" w:rsidRDefault="00311763" w:rsidP="00096B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311763" w:rsidRPr="00096B7B" w:rsidRDefault="00311763" w:rsidP="00096B7B">
      <w:pPr>
        <w:shd w:val="clear" w:color="auto" w:fill="FFFFFF"/>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311763" w:rsidRPr="00096B7B" w:rsidRDefault="00311763" w:rsidP="00096B7B">
      <w:pPr>
        <w:widowControl w:val="0"/>
        <w:tabs>
          <w:tab w:val="left" w:pos="900"/>
        </w:tabs>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знание профессиональной терминологии,  фортепианного репертуара, в том числе ансамблевого;</w:t>
      </w:r>
    </w:p>
    <w:p w:rsidR="00311763" w:rsidRPr="00096B7B" w:rsidRDefault="00311763" w:rsidP="00096B7B">
      <w:pPr>
        <w:widowControl w:val="0"/>
        <w:tabs>
          <w:tab w:val="left" w:pos="900"/>
        </w:tabs>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311763" w:rsidRPr="00096B7B" w:rsidRDefault="00311763" w:rsidP="00096B7B">
      <w:pPr>
        <w:widowControl w:val="0"/>
        <w:tabs>
          <w:tab w:val="left" w:pos="900"/>
        </w:tabs>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наличие кругозора в области музыкального искусства и культуры.</w:t>
      </w:r>
      <w:r w:rsidRPr="00096B7B">
        <w:rPr>
          <w:rFonts w:ascii="Times New Roman" w:hAnsi="Times New Roman" w:cs="Times New Roman"/>
          <w:sz w:val="24"/>
          <w:szCs w:val="24"/>
        </w:rPr>
        <w:br/>
        <w:t xml:space="preserve">         По итогам выпускного экзамена выставляются оценки «отлично», «хорошо», «удовлетворительно», «неудовлетворительно».</w:t>
      </w:r>
    </w:p>
    <w:p w:rsidR="00311763" w:rsidRPr="00096B7B" w:rsidRDefault="00311763" w:rsidP="00096B7B">
      <w:pPr>
        <w:spacing w:after="0" w:line="240" w:lineRule="auto"/>
        <w:ind w:firstLine="567"/>
        <w:rPr>
          <w:rFonts w:ascii="Times New Roman" w:hAnsi="Times New Roman" w:cs="Times New Roman"/>
          <w:sz w:val="24"/>
          <w:szCs w:val="24"/>
        </w:rPr>
      </w:pPr>
    </w:p>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График проведения промежуточной и итоговой аттестации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3057"/>
        <w:gridCol w:w="2393"/>
        <w:gridCol w:w="2393"/>
      </w:tblGrid>
      <w:tr w:rsidR="00311763" w:rsidRPr="00096B7B" w:rsidTr="00FD6315">
        <w:tc>
          <w:tcPr>
            <w:tcW w:w="1728"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Класс</w:t>
            </w:r>
          </w:p>
        </w:tc>
        <w:tc>
          <w:tcPr>
            <w:tcW w:w="3057"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Вид контрольного прослушивания</w:t>
            </w:r>
          </w:p>
        </w:tc>
        <w:tc>
          <w:tcPr>
            <w:tcW w:w="2393"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Месяц проведения</w:t>
            </w:r>
          </w:p>
        </w:tc>
        <w:tc>
          <w:tcPr>
            <w:tcW w:w="2393"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Программные требования</w:t>
            </w:r>
          </w:p>
        </w:tc>
      </w:tr>
      <w:tr w:rsidR="00311763" w:rsidRPr="00096B7B" w:rsidTr="00FD6315">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1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Два разнохарактерных произведения</w:t>
            </w:r>
          </w:p>
        </w:tc>
      </w:tr>
      <w:tr w:rsidR="00311763" w:rsidRPr="00096B7B" w:rsidTr="00FD6315">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Три произведения: пьеса с элементами полифонии, крупная форма, пьеса.</w:t>
            </w:r>
          </w:p>
        </w:tc>
      </w:tr>
      <w:tr w:rsidR="00311763" w:rsidRPr="00096B7B" w:rsidTr="00FD6315">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2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Гаммы: любые две – мажор, минор.</w:t>
            </w:r>
          </w:p>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Этюд</w:t>
            </w:r>
          </w:p>
        </w:tc>
      </w:tr>
      <w:tr w:rsidR="00311763" w:rsidRPr="00096B7B" w:rsidTr="00FD6315">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rPr>
                <w:rFonts w:ascii="Times New Roman" w:hAnsi="Times New Roman" w:cs="Times New Roman"/>
                <w:b/>
                <w:bCs/>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Гаммы: любые две – мажор, минор,</w:t>
            </w:r>
          </w:p>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Этюд,</w:t>
            </w:r>
          </w:p>
          <w:p w:rsidR="00311763" w:rsidRPr="00096B7B" w:rsidRDefault="00311763" w:rsidP="00096B7B">
            <w:pPr>
              <w:spacing w:after="0" w:line="240" w:lineRule="auto"/>
              <w:rPr>
                <w:rFonts w:ascii="Times New Roman" w:hAnsi="Times New Roman" w:cs="Times New Roman"/>
                <w:b/>
                <w:bCs/>
                <w:sz w:val="24"/>
                <w:szCs w:val="24"/>
              </w:rPr>
            </w:pPr>
            <w:r w:rsidRPr="00096B7B">
              <w:rPr>
                <w:rFonts w:ascii="Times New Roman" w:hAnsi="Times New Roman" w:cs="Times New Roman"/>
                <w:sz w:val="24"/>
                <w:szCs w:val="24"/>
              </w:rPr>
              <w:t>Чтение с листа.</w:t>
            </w:r>
          </w:p>
        </w:tc>
      </w:tr>
      <w:tr w:rsidR="00311763" w:rsidRPr="00096B7B" w:rsidTr="00FD6315">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rPr>
                <w:rFonts w:ascii="Times New Roman" w:hAnsi="Times New Roman" w:cs="Times New Roman"/>
                <w:b/>
                <w:bCs/>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3 класс</w:t>
            </w:r>
          </w:p>
        </w:tc>
        <w:tc>
          <w:tcPr>
            <w:tcW w:w="3057"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Гаммы: соль, ля мажор; соль, ля минор. Этюд </w:t>
            </w:r>
          </w:p>
        </w:tc>
      </w:tr>
      <w:tr w:rsidR="00311763" w:rsidRPr="00096B7B" w:rsidTr="00FD6315">
        <w:tc>
          <w:tcPr>
            <w:tcW w:w="1728" w:type="dxa"/>
            <w:vMerge/>
          </w:tcPr>
          <w:p w:rsidR="00311763" w:rsidRPr="00096B7B" w:rsidRDefault="00311763" w:rsidP="00096B7B">
            <w:pPr>
              <w:spacing w:after="0" w:line="240" w:lineRule="auto"/>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c>
          <w:tcPr>
            <w:tcW w:w="1728" w:type="dxa"/>
            <w:vMerge/>
          </w:tcPr>
          <w:p w:rsidR="00311763" w:rsidRPr="00096B7B" w:rsidRDefault="00311763" w:rsidP="00096B7B">
            <w:pPr>
              <w:spacing w:after="0" w:line="240" w:lineRule="auto"/>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Гаммы: ре, ми мажор; ре, ми минор, этюд </w:t>
            </w:r>
          </w:p>
        </w:tc>
      </w:tr>
      <w:tr w:rsidR="00311763" w:rsidRPr="00096B7B" w:rsidTr="00FD6315">
        <w:tc>
          <w:tcPr>
            <w:tcW w:w="1728" w:type="dxa"/>
            <w:vMerge/>
          </w:tcPr>
          <w:p w:rsidR="00311763" w:rsidRPr="00096B7B" w:rsidRDefault="00311763" w:rsidP="00096B7B">
            <w:pPr>
              <w:spacing w:after="0" w:line="240" w:lineRule="auto"/>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rPr>
          <w:trHeight w:val="1056"/>
        </w:trPr>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4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Гаммы: ре, ми мажор; ре, ми минор.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соль, ми </w:t>
            </w:r>
            <w:r w:rsidRPr="00096B7B">
              <w:rPr>
                <w:rFonts w:ascii="Times New Roman" w:hAnsi="Times New Roman" w:cs="Times New Roman"/>
                <w:sz w:val="24"/>
                <w:szCs w:val="24"/>
                <w:lang w:val="en-US"/>
              </w:rPr>
              <w:t>b</w:t>
            </w:r>
            <w:r w:rsidRPr="00096B7B">
              <w:rPr>
                <w:rFonts w:ascii="Times New Roman" w:hAnsi="Times New Roman" w:cs="Times New Roman"/>
                <w:sz w:val="24"/>
                <w:szCs w:val="24"/>
              </w:rPr>
              <w:t xml:space="preserve"> мажор; соль, </w:t>
            </w:r>
            <w:proofErr w:type="gramStart"/>
            <w:r w:rsidRPr="00096B7B">
              <w:rPr>
                <w:rFonts w:ascii="Times New Roman" w:hAnsi="Times New Roman" w:cs="Times New Roman"/>
                <w:sz w:val="24"/>
                <w:szCs w:val="24"/>
              </w:rPr>
              <w:t>до</w:t>
            </w:r>
            <w:proofErr w:type="gramEnd"/>
            <w:r w:rsidRPr="00096B7B">
              <w:rPr>
                <w:rFonts w:ascii="Times New Roman" w:hAnsi="Times New Roman" w:cs="Times New Roman"/>
                <w:sz w:val="24"/>
                <w:szCs w:val="24"/>
              </w:rPr>
              <w:t xml:space="preserve"> минор.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5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ми </w:t>
            </w:r>
            <w:r w:rsidRPr="00096B7B">
              <w:rPr>
                <w:rFonts w:ascii="Times New Roman" w:hAnsi="Times New Roman" w:cs="Times New Roman"/>
                <w:sz w:val="24"/>
                <w:szCs w:val="24"/>
                <w:lang w:val="en-US"/>
              </w:rPr>
              <w:t>b</w:t>
            </w:r>
            <w:r w:rsidRPr="00096B7B">
              <w:rPr>
                <w:rFonts w:ascii="Times New Roman" w:hAnsi="Times New Roman" w:cs="Times New Roman"/>
                <w:sz w:val="24"/>
                <w:szCs w:val="24"/>
              </w:rPr>
              <w:t xml:space="preserve"> мажор, </w:t>
            </w:r>
            <w:proofErr w:type="gramStart"/>
            <w:r w:rsidRPr="00096B7B">
              <w:rPr>
                <w:rFonts w:ascii="Times New Roman" w:hAnsi="Times New Roman" w:cs="Times New Roman"/>
                <w:sz w:val="24"/>
                <w:szCs w:val="24"/>
              </w:rPr>
              <w:t>до</w:t>
            </w:r>
            <w:proofErr w:type="gramEnd"/>
            <w:r w:rsidRPr="00096B7B">
              <w:rPr>
                <w:rFonts w:ascii="Times New Roman" w:hAnsi="Times New Roman" w:cs="Times New Roman"/>
                <w:sz w:val="24"/>
                <w:szCs w:val="24"/>
              </w:rPr>
              <w:t xml:space="preserve"> </w:t>
            </w:r>
            <w:proofErr w:type="gramStart"/>
            <w:r w:rsidRPr="00096B7B">
              <w:rPr>
                <w:rFonts w:ascii="Times New Roman" w:hAnsi="Times New Roman" w:cs="Times New Roman"/>
                <w:sz w:val="24"/>
                <w:szCs w:val="24"/>
              </w:rPr>
              <w:t>минор</w:t>
            </w:r>
            <w:proofErr w:type="gramEnd"/>
            <w:r w:rsidRPr="00096B7B">
              <w:rPr>
                <w:rFonts w:ascii="Times New Roman" w:hAnsi="Times New Roman" w:cs="Times New Roman"/>
                <w:sz w:val="24"/>
                <w:szCs w:val="24"/>
              </w:rPr>
              <w:t xml:space="preserve">; ля </w:t>
            </w:r>
            <w:r w:rsidRPr="00096B7B">
              <w:rPr>
                <w:rFonts w:ascii="Times New Roman" w:hAnsi="Times New Roman" w:cs="Times New Roman"/>
                <w:sz w:val="24"/>
                <w:szCs w:val="24"/>
                <w:lang w:val="en-US"/>
              </w:rPr>
              <w:t>b</w:t>
            </w:r>
            <w:r w:rsidRPr="00096B7B">
              <w:rPr>
                <w:rFonts w:ascii="Times New Roman" w:hAnsi="Times New Roman" w:cs="Times New Roman"/>
                <w:sz w:val="24"/>
                <w:szCs w:val="24"/>
              </w:rPr>
              <w:t xml:space="preserve"> мажор, фа минор.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ля, си мажор, фа#, соль# минор.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6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си мажор, соль# минор.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ми, ля </w:t>
            </w:r>
            <w:r w:rsidRPr="00096B7B">
              <w:rPr>
                <w:rFonts w:ascii="Times New Roman" w:hAnsi="Times New Roman" w:cs="Times New Roman"/>
                <w:sz w:val="24"/>
                <w:szCs w:val="24"/>
                <w:lang w:val="en-US"/>
              </w:rPr>
              <w:t>b</w:t>
            </w:r>
            <w:r w:rsidRPr="00096B7B">
              <w:rPr>
                <w:rFonts w:ascii="Times New Roman" w:hAnsi="Times New Roman" w:cs="Times New Roman"/>
                <w:sz w:val="24"/>
                <w:szCs w:val="24"/>
              </w:rPr>
              <w:t xml:space="preserve"> мажор; до#, фа </w:t>
            </w:r>
            <w:r w:rsidRPr="00096B7B">
              <w:rPr>
                <w:rFonts w:ascii="Times New Roman" w:hAnsi="Times New Roman" w:cs="Times New Roman"/>
                <w:sz w:val="24"/>
                <w:szCs w:val="24"/>
              </w:rPr>
              <w:lastRenderedPageBreak/>
              <w:t>минор. Этюд</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7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w:t>
            </w:r>
            <w:proofErr w:type="gramStart"/>
            <w:r w:rsidRPr="00096B7B">
              <w:rPr>
                <w:rFonts w:ascii="Times New Roman" w:hAnsi="Times New Roman" w:cs="Times New Roman"/>
                <w:sz w:val="24"/>
                <w:szCs w:val="24"/>
              </w:rPr>
              <w:t>до</w:t>
            </w:r>
            <w:proofErr w:type="gramEnd"/>
            <w:r w:rsidRPr="00096B7B">
              <w:rPr>
                <w:rFonts w:ascii="Times New Roman" w:hAnsi="Times New Roman" w:cs="Times New Roman"/>
                <w:sz w:val="24"/>
                <w:szCs w:val="24"/>
              </w:rPr>
              <w:t xml:space="preserve"># </w:t>
            </w:r>
            <w:proofErr w:type="gramStart"/>
            <w:r w:rsidRPr="00096B7B">
              <w:rPr>
                <w:rFonts w:ascii="Times New Roman" w:hAnsi="Times New Roman" w:cs="Times New Roman"/>
                <w:sz w:val="24"/>
                <w:szCs w:val="24"/>
              </w:rPr>
              <w:t>мажор</w:t>
            </w:r>
            <w:proofErr w:type="gramEnd"/>
            <w:r w:rsidRPr="00096B7B">
              <w:rPr>
                <w:rFonts w:ascii="Times New Roman" w:hAnsi="Times New Roman" w:cs="Times New Roman"/>
                <w:sz w:val="24"/>
                <w:szCs w:val="24"/>
              </w:rPr>
              <w:t>, фа# минор. Этюд</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Четыре произведения: полифония, крупная форма, 2 разнохарактерные  пьесы.</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w:t>
            </w:r>
            <w:proofErr w:type="gramStart"/>
            <w:r w:rsidRPr="00096B7B">
              <w:rPr>
                <w:rFonts w:ascii="Times New Roman" w:hAnsi="Times New Roman" w:cs="Times New Roman"/>
                <w:sz w:val="24"/>
                <w:szCs w:val="24"/>
              </w:rPr>
              <w:t>до</w:t>
            </w:r>
            <w:proofErr w:type="gramEnd"/>
            <w:r w:rsidRPr="00096B7B">
              <w:rPr>
                <w:rFonts w:ascii="Times New Roman" w:hAnsi="Times New Roman" w:cs="Times New Roman"/>
                <w:sz w:val="24"/>
                <w:szCs w:val="24"/>
              </w:rPr>
              <w:t xml:space="preserve"># </w:t>
            </w:r>
            <w:proofErr w:type="gramStart"/>
            <w:r w:rsidRPr="00096B7B">
              <w:rPr>
                <w:rFonts w:ascii="Times New Roman" w:hAnsi="Times New Roman" w:cs="Times New Roman"/>
                <w:sz w:val="24"/>
                <w:szCs w:val="24"/>
              </w:rPr>
              <w:t>минор</w:t>
            </w:r>
            <w:proofErr w:type="gramEnd"/>
            <w:r w:rsidRPr="00096B7B">
              <w:rPr>
                <w:rFonts w:ascii="Times New Roman" w:hAnsi="Times New Roman" w:cs="Times New Roman"/>
                <w:sz w:val="24"/>
                <w:szCs w:val="24"/>
              </w:rPr>
              <w:t xml:space="preserve">, фа мажор.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Четыре произведения: полифония, крупная форма, 2 разнохарактерные пьесы.</w:t>
            </w:r>
          </w:p>
        </w:tc>
      </w:tr>
      <w:tr w:rsidR="00311763" w:rsidRPr="00096B7B" w:rsidTr="00FD6315">
        <w:tblPrEx>
          <w:tblLook w:val="01E0" w:firstRow="1" w:lastRow="1" w:firstColumn="1" w:lastColumn="1" w:noHBand="0" w:noVBand="0"/>
        </w:tblPrEx>
        <w:tc>
          <w:tcPr>
            <w:tcW w:w="1728" w:type="dxa"/>
            <w:vMerge w:val="restart"/>
            <w:tcBorders>
              <w:left w:val="single" w:sz="4" w:space="0" w:color="auto"/>
              <w:right w:val="single" w:sz="4" w:space="0" w:color="auto"/>
            </w:tcBorders>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8 класс</w:t>
            </w:r>
          </w:p>
        </w:tc>
        <w:tc>
          <w:tcPr>
            <w:tcW w:w="3057" w:type="dxa"/>
            <w:tcBorders>
              <w:left w:val="single" w:sz="4" w:space="0" w:color="auto"/>
            </w:tcBorders>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ноябрь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Гаммы: фа# мажор, фа # минор. Этюд на сочетание различных технических задач.</w:t>
            </w:r>
          </w:p>
        </w:tc>
      </w:tr>
      <w:tr w:rsidR="00311763" w:rsidRPr="00096B7B" w:rsidTr="00F71D2E">
        <w:tblPrEx>
          <w:tblLook w:val="01E0" w:firstRow="1" w:lastRow="1" w:firstColumn="1" w:lastColumn="1" w:noHBand="0" w:noVBand="0"/>
        </w:tblPrEx>
        <w:tc>
          <w:tcPr>
            <w:tcW w:w="1728" w:type="dxa"/>
            <w:vMerge/>
            <w:tcBorders>
              <w:left w:val="single" w:sz="4" w:space="0" w:color="auto"/>
              <w:bottom w:val="single" w:sz="4" w:space="0" w:color="auto"/>
              <w:right w:val="single" w:sz="4" w:space="0" w:color="auto"/>
            </w:tcBorders>
          </w:tcPr>
          <w:p w:rsidR="00311763" w:rsidRPr="00096B7B" w:rsidRDefault="00311763" w:rsidP="00096B7B">
            <w:pPr>
              <w:spacing w:after="0" w:line="240" w:lineRule="auto"/>
              <w:jc w:val="center"/>
              <w:rPr>
                <w:rFonts w:ascii="Times New Roman" w:hAnsi="Times New Roman" w:cs="Times New Roman"/>
                <w:sz w:val="24"/>
                <w:szCs w:val="24"/>
              </w:rPr>
            </w:pPr>
          </w:p>
        </w:tc>
        <w:tc>
          <w:tcPr>
            <w:tcW w:w="3057" w:type="dxa"/>
            <w:tcBorders>
              <w:left w:val="single" w:sz="4" w:space="0" w:color="auto"/>
              <w:bottom w:val="single" w:sz="4" w:space="0" w:color="auto"/>
            </w:tcBorders>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Выпускной экзамен</w:t>
            </w:r>
          </w:p>
        </w:tc>
        <w:tc>
          <w:tcPr>
            <w:tcW w:w="2393" w:type="dxa"/>
            <w:tcBorders>
              <w:bottom w:val="single" w:sz="4" w:space="0" w:color="auto"/>
            </w:tcBorders>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Пять произведений: полифония, крупная форма, две разнохарактерные пьесы, этюд.</w:t>
            </w:r>
          </w:p>
        </w:tc>
      </w:tr>
    </w:tbl>
    <w:p w:rsidR="00CD380C" w:rsidRPr="00096B7B" w:rsidRDefault="00CD380C" w:rsidP="00096B7B">
      <w:pPr>
        <w:spacing w:after="0" w:line="240" w:lineRule="auto"/>
        <w:rPr>
          <w:rFonts w:ascii="Times New Roman" w:hAnsi="Times New Roman" w:cs="Times New Roman"/>
          <w:b/>
          <w:bCs/>
          <w:sz w:val="24"/>
          <w:szCs w:val="24"/>
        </w:rPr>
      </w:pPr>
    </w:p>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Критерии оценок текущего контроля успеваемости, промежуточной и итоговой аттестации учащихся</w:t>
      </w:r>
    </w:p>
    <w:p w:rsidR="00311763" w:rsidRPr="00096B7B" w:rsidRDefault="00311763" w:rsidP="00096B7B">
      <w:pPr>
        <w:spacing w:after="0" w:line="240" w:lineRule="auto"/>
        <w:ind w:firstLine="709"/>
        <w:rPr>
          <w:rFonts w:ascii="Times New Roman" w:hAnsi="Times New Roman" w:cs="Times New Roman"/>
          <w:b/>
          <w:bCs/>
          <w:sz w:val="24"/>
          <w:szCs w:val="24"/>
        </w:rPr>
      </w:pPr>
      <w:r w:rsidRPr="00096B7B">
        <w:rPr>
          <w:rFonts w:ascii="Times New Roman" w:hAnsi="Times New Roman" w:cs="Times New Roman"/>
          <w:b/>
          <w:bCs/>
          <w:sz w:val="24"/>
          <w:szCs w:val="24"/>
        </w:rPr>
        <w:t xml:space="preserve">                      </w:t>
      </w:r>
      <w:r w:rsidR="00CD380C" w:rsidRPr="00096B7B">
        <w:rPr>
          <w:rFonts w:ascii="Times New Roman" w:hAnsi="Times New Roman" w:cs="Times New Roman"/>
          <w:b/>
          <w:bCs/>
          <w:sz w:val="24"/>
          <w:szCs w:val="24"/>
        </w:rPr>
        <w:t xml:space="preserve">                   «5» - отлично</w:t>
      </w:r>
    </w:p>
    <w:p w:rsidR="00311763" w:rsidRPr="00096B7B" w:rsidRDefault="00311763" w:rsidP="00096B7B">
      <w:pPr>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 Артистичное поведение на сцене, увлеченность исполнением, художественное исполнение средствами музыкальной выразительности в соответствии с содержанием музыкальных произведений. Слуховой контроль, корректировка игры при необходимой ситуации. Свободное владение специфическими технологическими видами исполнения. Единство темпа, выразительность интонирования, ясность ритмической пульсации, убедительное понимание чувства формы. Яркое динамическое разнообразие. </w:t>
      </w:r>
    </w:p>
    <w:p w:rsidR="00311763" w:rsidRPr="00096B7B" w:rsidRDefault="00311763" w:rsidP="00096B7B">
      <w:pPr>
        <w:spacing w:after="0" w:line="240" w:lineRule="auto"/>
        <w:ind w:firstLine="709"/>
        <w:jc w:val="both"/>
        <w:rPr>
          <w:rFonts w:ascii="Times New Roman" w:hAnsi="Times New Roman" w:cs="Times New Roman"/>
          <w:b/>
          <w:bCs/>
          <w:sz w:val="24"/>
          <w:szCs w:val="24"/>
        </w:rPr>
      </w:pPr>
      <w:r w:rsidRPr="00096B7B">
        <w:rPr>
          <w:rFonts w:ascii="Times New Roman" w:hAnsi="Times New Roman" w:cs="Times New Roman"/>
          <w:b/>
          <w:bCs/>
          <w:sz w:val="24"/>
          <w:szCs w:val="24"/>
        </w:rPr>
        <w:t xml:space="preserve">                                         «4» - хорошо</w:t>
      </w:r>
    </w:p>
    <w:p w:rsidR="00311763" w:rsidRPr="00096B7B" w:rsidRDefault="00311763" w:rsidP="00096B7B">
      <w:pPr>
        <w:spacing w:after="0" w:line="240" w:lineRule="auto"/>
        <w:ind w:firstLine="709"/>
        <w:jc w:val="both"/>
        <w:rPr>
          <w:rFonts w:ascii="Times New Roman" w:hAnsi="Times New Roman" w:cs="Times New Roman"/>
          <w:b/>
          <w:bCs/>
          <w:sz w:val="24"/>
          <w:szCs w:val="24"/>
        </w:rPr>
      </w:pPr>
      <w:r w:rsidRPr="00096B7B">
        <w:rPr>
          <w:rFonts w:ascii="Times New Roman" w:hAnsi="Times New Roman" w:cs="Times New Roman"/>
          <w:b/>
          <w:bCs/>
          <w:sz w:val="24"/>
          <w:szCs w:val="24"/>
        </w:rPr>
        <w:t xml:space="preserve">- </w:t>
      </w:r>
      <w:r w:rsidRPr="00096B7B">
        <w:rPr>
          <w:rFonts w:ascii="Times New Roman" w:hAnsi="Times New Roman" w:cs="Times New Roman"/>
          <w:sz w:val="24"/>
          <w:szCs w:val="24"/>
        </w:rPr>
        <w:t xml:space="preserve">Незначительная нестабильность психологического поведения на сцене, недостаточный слуховой контроль собственного исполнения. Стабильность воспроизведения нотного текста, попытка передачи динамического разнообразия. Выразительность интонирования. Грамотное понимание формообразования произведения, музыкального языка, средств музыкальной выразительности, единство темпа. </w:t>
      </w:r>
    </w:p>
    <w:p w:rsidR="00311763" w:rsidRPr="00096B7B" w:rsidRDefault="00311763" w:rsidP="00096B7B">
      <w:pPr>
        <w:spacing w:after="0" w:line="240" w:lineRule="auto"/>
        <w:ind w:firstLine="709"/>
        <w:jc w:val="both"/>
        <w:rPr>
          <w:rFonts w:ascii="Times New Roman" w:hAnsi="Times New Roman" w:cs="Times New Roman"/>
          <w:b/>
          <w:bCs/>
          <w:sz w:val="24"/>
          <w:szCs w:val="24"/>
        </w:rPr>
      </w:pPr>
      <w:r w:rsidRPr="00096B7B">
        <w:rPr>
          <w:rFonts w:ascii="Times New Roman" w:hAnsi="Times New Roman" w:cs="Times New Roman"/>
          <w:b/>
          <w:bCs/>
          <w:sz w:val="24"/>
          <w:szCs w:val="24"/>
        </w:rPr>
        <w:t xml:space="preserve">                                        «3» - удовлетворительно</w:t>
      </w:r>
    </w:p>
    <w:p w:rsidR="00311763" w:rsidRPr="00096B7B" w:rsidRDefault="00311763" w:rsidP="00096B7B">
      <w:pPr>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 неустойчивое психологическое состояние на сцене, формальное прочтение авторского нотного текста, без образного осмысления музыки, слабый слуховой контроль собственного исполнения. Ограниченное понимание ритмических, аппликатурных, технологических задач, </w:t>
      </w:r>
      <w:proofErr w:type="spellStart"/>
      <w:r w:rsidRPr="00096B7B">
        <w:rPr>
          <w:rFonts w:ascii="Times New Roman" w:hAnsi="Times New Roman" w:cs="Times New Roman"/>
          <w:sz w:val="24"/>
          <w:szCs w:val="24"/>
        </w:rPr>
        <w:t>темпоритмическая</w:t>
      </w:r>
      <w:proofErr w:type="spellEnd"/>
      <w:r w:rsidRPr="00096B7B">
        <w:rPr>
          <w:rFonts w:ascii="Times New Roman" w:hAnsi="Times New Roman" w:cs="Times New Roman"/>
          <w:sz w:val="24"/>
          <w:szCs w:val="24"/>
        </w:rPr>
        <w:t xml:space="preserve">  неорганизованность, слабое </w:t>
      </w:r>
      <w:proofErr w:type="spellStart"/>
      <w:r w:rsidRPr="00096B7B">
        <w:rPr>
          <w:rFonts w:ascii="Times New Roman" w:hAnsi="Times New Roman" w:cs="Times New Roman"/>
          <w:sz w:val="24"/>
          <w:szCs w:val="24"/>
        </w:rPr>
        <w:t>реагироапние</w:t>
      </w:r>
      <w:proofErr w:type="spellEnd"/>
      <w:r w:rsidRPr="00096B7B">
        <w:rPr>
          <w:rFonts w:ascii="Times New Roman" w:hAnsi="Times New Roman" w:cs="Times New Roman"/>
          <w:sz w:val="24"/>
          <w:szCs w:val="24"/>
        </w:rPr>
        <w:t xml:space="preserve"> на изменение фактуры, артикуляционных штрихов. Однообразное и монотонное звучание.</w:t>
      </w:r>
    </w:p>
    <w:p w:rsidR="00311763" w:rsidRPr="00096B7B" w:rsidRDefault="00311763" w:rsidP="00096B7B">
      <w:pPr>
        <w:spacing w:after="0" w:line="240" w:lineRule="auto"/>
        <w:ind w:firstLine="709"/>
        <w:jc w:val="both"/>
        <w:rPr>
          <w:rFonts w:ascii="Times New Roman" w:hAnsi="Times New Roman" w:cs="Times New Roman"/>
          <w:b/>
          <w:bCs/>
          <w:sz w:val="24"/>
          <w:szCs w:val="24"/>
        </w:rPr>
      </w:pPr>
      <w:r w:rsidRPr="00096B7B">
        <w:rPr>
          <w:rFonts w:ascii="Times New Roman" w:hAnsi="Times New Roman" w:cs="Times New Roman"/>
          <w:b/>
          <w:bCs/>
          <w:sz w:val="24"/>
          <w:szCs w:val="24"/>
        </w:rPr>
        <w:lastRenderedPageBreak/>
        <w:t xml:space="preserve">                                        «2» - неудовлетворительно</w:t>
      </w:r>
    </w:p>
    <w:p w:rsidR="00311763" w:rsidRPr="00096B7B" w:rsidRDefault="00311763" w:rsidP="00096B7B">
      <w:pPr>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 Частые «срывы» и остановки при исполнении. Отсутствие слухового контроля собственного исполнения. Ошибки в воспроизведении нотного текста, низкое качество </w:t>
      </w:r>
      <w:proofErr w:type="spellStart"/>
      <w:r w:rsidRPr="00096B7B">
        <w:rPr>
          <w:rFonts w:ascii="Times New Roman" w:hAnsi="Times New Roman" w:cs="Times New Roman"/>
          <w:sz w:val="24"/>
          <w:szCs w:val="24"/>
        </w:rPr>
        <w:t>звукоизвлечения</w:t>
      </w:r>
      <w:proofErr w:type="spellEnd"/>
      <w:r w:rsidRPr="00096B7B">
        <w:rPr>
          <w:rFonts w:ascii="Times New Roman" w:hAnsi="Times New Roman" w:cs="Times New Roman"/>
          <w:sz w:val="24"/>
          <w:szCs w:val="24"/>
        </w:rPr>
        <w:t xml:space="preserve"> и </w:t>
      </w:r>
      <w:proofErr w:type="spellStart"/>
      <w:r w:rsidRPr="00096B7B">
        <w:rPr>
          <w:rFonts w:ascii="Times New Roman" w:hAnsi="Times New Roman" w:cs="Times New Roman"/>
          <w:sz w:val="24"/>
          <w:szCs w:val="24"/>
        </w:rPr>
        <w:t>звуковедения</w:t>
      </w:r>
      <w:proofErr w:type="spellEnd"/>
      <w:r w:rsidRPr="00096B7B">
        <w:rPr>
          <w:rFonts w:ascii="Times New Roman" w:hAnsi="Times New Roman" w:cs="Times New Roman"/>
          <w:sz w:val="24"/>
          <w:szCs w:val="24"/>
        </w:rPr>
        <w:t>. Отсутствие выразительного интонирования, метроритмическая неустойчивость.</w:t>
      </w:r>
    </w:p>
    <w:p w:rsidR="00BD0DB8" w:rsidRPr="00096B7B" w:rsidRDefault="00BD0DB8" w:rsidP="00096B7B">
      <w:pPr>
        <w:spacing w:after="0" w:line="240" w:lineRule="auto"/>
        <w:ind w:firstLine="709"/>
        <w:jc w:val="both"/>
        <w:rPr>
          <w:rFonts w:ascii="Times New Roman" w:hAnsi="Times New Roman" w:cs="Times New Roman"/>
          <w:sz w:val="24"/>
          <w:szCs w:val="24"/>
        </w:rPr>
      </w:pPr>
    </w:p>
    <w:p w:rsidR="00BD0DB8" w:rsidRPr="00096B7B" w:rsidRDefault="00BD0DB8" w:rsidP="00096B7B">
      <w:pPr>
        <w:spacing w:after="0" w:line="240" w:lineRule="auto"/>
        <w:ind w:firstLine="709"/>
        <w:jc w:val="both"/>
        <w:rPr>
          <w:rFonts w:ascii="Times New Roman" w:hAnsi="Times New Roman" w:cs="Times New Roman"/>
          <w:sz w:val="24"/>
          <w:szCs w:val="24"/>
        </w:rPr>
      </w:pPr>
    </w:p>
    <w:p w:rsidR="00311763" w:rsidRPr="00096B7B" w:rsidRDefault="00311763" w:rsidP="00096B7B">
      <w:pPr>
        <w:spacing w:after="0" w:line="240" w:lineRule="auto"/>
        <w:ind w:firstLine="709"/>
        <w:rPr>
          <w:rFonts w:ascii="Times New Roman" w:hAnsi="Times New Roman" w:cs="Times New Roman"/>
          <w:b/>
          <w:bCs/>
          <w:sz w:val="24"/>
          <w:szCs w:val="24"/>
        </w:rPr>
      </w:pPr>
      <w:r w:rsidRPr="00096B7B">
        <w:rPr>
          <w:rFonts w:ascii="Times New Roman" w:hAnsi="Times New Roman" w:cs="Times New Roman"/>
          <w:b/>
          <w:bCs/>
          <w:sz w:val="24"/>
          <w:szCs w:val="24"/>
        </w:rPr>
        <w:t xml:space="preserve">                            Содержание учебного предмета</w:t>
      </w:r>
    </w:p>
    <w:p w:rsidR="00D6183A" w:rsidRPr="00096B7B" w:rsidRDefault="00D6183A" w:rsidP="00096B7B">
      <w:pPr>
        <w:spacing w:after="0" w:line="240" w:lineRule="auto"/>
        <w:ind w:firstLine="709"/>
        <w:rPr>
          <w:rFonts w:ascii="Times New Roman" w:hAnsi="Times New Roman" w:cs="Times New Roman"/>
          <w:b/>
          <w:bCs/>
          <w:sz w:val="24"/>
          <w:szCs w:val="24"/>
        </w:rPr>
      </w:pPr>
    </w:p>
    <w:p w:rsidR="00311763" w:rsidRPr="00096B7B" w:rsidRDefault="00311763" w:rsidP="00096B7B">
      <w:pPr>
        <w:pStyle w:val="Style4"/>
        <w:tabs>
          <w:tab w:val="left" w:pos="955"/>
        </w:tabs>
        <w:spacing w:line="240" w:lineRule="auto"/>
        <w:rPr>
          <w:rStyle w:val="FontStyle16"/>
          <w:rFonts w:cs="Times New Roman"/>
        </w:rPr>
      </w:pPr>
      <w:r w:rsidRPr="00096B7B">
        <w:rPr>
          <w:rFonts w:ascii="Times New Roman" w:hAnsi="Times New Roman" w:cs="Times New Roman"/>
        </w:rPr>
        <w:t xml:space="preserve">Учебный предмет </w:t>
      </w:r>
      <w:r w:rsidR="00097C1B" w:rsidRPr="00096B7B">
        <w:rPr>
          <w:rFonts w:ascii="Times New Roman" w:hAnsi="Times New Roman" w:cs="Times New Roman"/>
        </w:rPr>
        <w:t xml:space="preserve"> </w:t>
      </w:r>
      <w:r w:rsidRPr="00096B7B">
        <w:rPr>
          <w:rFonts w:ascii="Times New Roman" w:hAnsi="Times New Roman" w:cs="Times New Roman"/>
        </w:rPr>
        <w:t xml:space="preserve"> наряду с другими  предметами учебного плана дополнительной </w:t>
      </w:r>
      <w:r w:rsidR="00097C1B" w:rsidRPr="00096B7B">
        <w:rPr>
          <w:rFonts w:ascii="Times New Roman" w:hAnsi="Times New Roman" w:cs="Times New Roman"/>
        </w:rPr>
        <w:t xml:space="preserve"> </w:t>
      </w:r>
      <w:r w:rsidRPr="00096B7B">
        <w:rPr>
          <w:rFonts w:ascii="Times New Roman" w:hAnsi="Times New Roman" w:cs="Times New Roman"/>
        </w:rPr>
        <w:t xml:space="preserve"> программы «Фортепиано», ставит перед собой цель – приобщить учащихся к сокровищам национальной и мировой культуры, их музыкально-эстетическое воспитание и развитие. Не менее важной целью является подготовка наиболее талантливых детей к продолжению музыкального образования в средних специальных учебных заведениях. </w:t>
      </w:r>
      <w:proofErr w:type="gramStart"/>
      <w:r w:rsidRPr="00096B7B">
        <w:rPr>
          <w:rFonts w:ascii="Times New Roman" w:hAnsi="Times New Roman" w:cs="Times New Roman"/>
        </w:rPr>
        <w:t xml:space="preserve">За время обучения учащийся приобретает </w:t>
      </w:r>
      <w:r w:rsidRPr="00096B7B">
        <w:rPr>
          <w:rStyle w:val="FontStyle16"/>
          <w:rFonts w:cs="Times New Roman"/>
        </w:rPr>
        <w:t xml:space="preserve">знания, умения и навыки игры на фортепиано, позволяющие исполнять музыкальные произведения в соответствии с необходимым уровнем музыкальной грамотности и стилевыми традициям; приобретает  опыт творческой деятельности; культуру сольного и ансамблевого </w:t>
      </w:r>
      <w:proofErr w:type="spellStart"/>
      <w:r w:rsidRPr="00096B7B">
        <w:rPr>
          <w:rStyle w:val="FontStyle16"/>
          <w:rFonts w:cs="Times New Roman"/>
        </w:rPr>
        <w:t>музицирования</w:t>
      </w:r>
      <w:proofErr w:type="spellEnd"/>
      <w:r w:rsidRPr="00096B7B">
        <w:rPr>
          <w:rStyle w:val="FontStyle16"/>
          <w:rFonts w:cs="Times New Roman"/>
        </w:rPr>
        <w:t>.</w:t>
      </w:r>
      <w:proofErr w:type="gramEnd"/>
    </w:p>
    <w:p w:rsidR="00097C1B"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 xml:space="preserve"> </w:t>
      </w:r>
    </w:p>
    <w:p w:rsidR="00D6183A" w:rsidRPr="00096B7B" w:rsidRDefault="00D6183A" w:rsidP="00096B7B">
      <w:pPr>
        <w:pStyle w:val="Style4"/>
        <w:tabs>
          <w:tab w:val="left" w:pos="955"/>
        </w:tabs>
        <w:spacing w:line="240" w:lineRule="auto"/>
        <w:rPr>
          <w:rStyle w:val="FontStyle16"/>
          <w:rFonts w:cs="Times New Roman"/>
        </w:rPr>
      </w:pPr>
    </w:p>
    <w:p w:rsidR="00311763" w:rsidRPr="00096B7B" w:rsidRDefault="00311763" w:rsidP="00096B7B">
      <w:pPr>
        <w:pStyle w:val="Style4"/>
        <w:tabs>
          <w:tab w:val="left" w:pos="955"/>
        </w:tabs>
        <w:spacing w:line="240" w:lineRule="auto"/>
        <w:jc w:val="center"/>
        <w:rPr>
          <w:rStyle w:val="FontStyle16"/>
          <w:rFonts w:cs="Times New Roman"/>
          <w:b/>
          <w:bCs/>
        </w:rPr>
      </w:pPr>
      <w:r w:rsidRPr="00096B7B">
        <w:rPr>
          <w:rStyle w:val="FontStyle16"/>
          <w:rFonts w:cs="Times New Roman"/>
          <w:b/>
          <w:bCs/>
        </w:rPr>
        <w:t xml:space="preserve">Требования к уровню подготовки </w:t>
      </w:r>
      <w:proofErr w:type="gramStart"/>
      <w:r w:rsidRPr="00096B7B">
        <w:rPr>
          <w:rStyle w:val="FontStyle16"/>
          <w:rFonts w:cs="Times New Roman"/>
          <w:b/>
          <w:bCs/>
        </w:rPr>
        <w:t>обучающихся</w:t>
      </w:r>
      <w:proofErr w:type="gramEnd"/>
    </w:p>
    <w:p w:rsidR="00311763" w:rsidRPr="00096B7B" w:rsidRDefault="00311763" w:rsidP="00096B7B">
      <w:pPr>
        <w:pStyle w:val="Style4"/>
        <w:tabs>
          <w:tab w:val="left" w:pos="955"/>
        </w:tabs>
        <w:spacing w:line="240" w:lineRule="auto"/>
        <w:jc w:val="center"/>
        <w:rPr>
          <w:rStyle w:val="FontStyle16"/>
          <w:rFonts w:cs="Times New Roman"/>
          <w:b/>
          <w:bCs/>
        </w:rPr>
      </w:pP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Содержание программы по учебному предмету</w:t>
      </w:r>
      <w:r w:rsidR="00024579" w:rsidRPr="00096B7B">
        <w:rPr>
          <w:rStyle w:val="FontStyle16"/>
          <w:rFonts w:cs="Times New Roman"/>
        </w:rPr>
        <w:t xml:space="preserve"> «Фортепиано»</w:t>
      </w:r>
      <w:r w:rsidRPr="00096B7B">
        <w:rPr>
          <w:rStyle w:val="FontStyle16"/>
          <w:rFonts w:cs="Times New Roman"/>
        </w:rPr>
        <w:t xml:space="preserve">»  направлено </w:t>
      </w:r>
      <w:proofErr w:type="gramStart"/>
      <w:r w:rsidRPr="00096B7B">
        <w:rPr>
          <w:rStyle w:val="FontStyle16"/>
          <w:rFonts w:cs="Times New Roman"/>
        </w:rPr>
        <w:t>на</w:t>
      </w:r>
      <w:proofErr w:type="gramEnd"/>
      <w:r w:rsidRPr="00096B7B">
        <w:rPr>
          <w:rStyle w:val="FontStyle16"/>
          <w:rFonts w:cs="Times New Roman"/>
        </w:rPr>
        <w:t>:</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-выработку у обучающихся личностных качеств, способствующих восприятию в достаточном объеме учебной информации;</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-приобретения навыков творческой деятельности;</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-формирование умения планировать свою домашнюю работу;</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 xml:space="preserve">-осуществления </w:t>
      </w:r>
      <w:proofErr w:type="gramStart"/>
      <w:r w:rsidRPr="00096B7B">
        <w:rPr>
          <w:rStyle w:val="FontStyle16"/>
          <w:rFonts w:cs="Times New Roman"/>
        </w:rPr>
        <w:t>контроля за</w:t>
      </w:r>
      <w:proofErr w:type="gramEnd"/>
      <w:r w:rsidRPr="00096B7B">
        <w:rPr>
          <w:rStyle w:val="FontStyle16"/>
          <w:rFonts w:cs="Times New Roman"/>
        </w:rPr>
        <w:t xml:space="preserve"> своей учебной деятельностью;</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 xml:space="preserve">-формирование умения давать объективную оценку своему труду, навыков взаимодействия с преподавателем и </w:t>
      </w:r>
      <w:proofErr w:type="gramStart"/>
      <w:r w:rsidRPr="00096B7B">
        <w:rPr>
          <w:rStyle w:val="FontStyle16"/>
          <w:rFonts w:cs="Times New Roman"/>
        </w:rPr>
        <w:t>обучающимися</w:t>
      </w:r>
      <w:proofErr w:type="gramEnd"/>
      <w:r w:rsidRPr="00096B7B">
        <w:rPr>
          <w:rStyle w:val="FontStyle16"/>
          <w:rFonts w:cs="Times New Roman"/>
        </w:rPr>
        <w:t xml:space="preserve"> в образовательном процессе;</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-формирование уважительного отношения к чужому мнению и художественно-эстетическим взглядам;</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-понимания причин успеха (неуспеха) собственной учебной деятельности;</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-формирование навыков определения наиболее эффективных способов достижения результатов.</w:t>
      </w:r>
    </w:p>
    <w:p w:rsidR="00311763" w:rsidRPr="00096B7B" w:rsidRDefault="00311763" w:rsidP="00096B7B">
      <w:pPr>
        <w:pStyle w:val="Style4"/>
        <w:tabs>
          <w:tab w:val="left" w:pos="955"/>
        </w:tabs>
        <w:spacing w:line="240" w:lineRule="auto"/>
        <w:rPr>
          <w:rStyle w:val="FontStyle16"/>
          <w:rFonts w:cs="Times New Roman"/>
        </w:rPr>
      </w:pPr>
    </w:p>
    <w:p w:rsidR="00311763" w:rsidRPr="00096B7B" w:rsidRDefault="00311763" w:rsidP="00096B7B">
      <w:pPr>
        <w:spacing w:after="0" w:line="240" w:lineRule="auto"/>
        <w:jc w:val="both"/>
        <w:rPr>
          <w:rStyle w:val="FontStyle16"/>
          <w:rFonts w:cs="Times New Roman"/>
          <w:szCs w:val="24"/>
        </w:rPr>
      </w:pPr>
      <w:r w:rsidRPr="00096B7B">
        <w:rPr>
          <w:rStyle w:val="FontStyle16"/>
          <w:rFonts w:cs="Times New Roman"/>
          <w:szCs w:val="24"/>
        </w:rPr>
        <w:t xml:space="preserve">          Результаты освоения программы «Фортепиано» по учебным предметам обязательной части</w:t>
      </w:r>
      <w:r w:rsidRPr="00096B7B">
        <w:rPr>
          <w:rFonts w:ascii="Times New Roman" w:hAnsi="Times New Roman" w:cs="Times New Roman"/>
          <w:sz w:val="24"/>
          <w:szCs w:val="24"/>
        </w:rPr>
        <w:t xml:space="preserve"> </w:t>
      </w:r>
      <w:r w:rsidRPr="00096B7B">
        <w:rPr>
          <w:rStyle w:val="FontStyle16"/>
          <w:rFonts w:cs="Times New Roman"/>
          <w:szCs w:val="24"/>
        </w:rPr>
        <w:t>должны отражать</w:t>
      </w:r>
      <w:r w:rsidRPr="00096B7B">
        <w:rPr>
          <w:rFonts w:ascii="Times New Roman" w:hAnsi="Times New Roman" w:cs="Times New Roman"/>
          <w:sz w:val="24"/>
          <w:szCs w:val="24"/>
        </w:rPr>
        <w:t xml:space="preserve"> </w:t>
      </w:r>
      <w:r w:rsidRPr="00096B7B">
        <w:rPr>
          <w:rStyle w:val="FontStyle16"/>
          <w:rFonts w:cs="Times New Roman"/>
          <w:szCs w:val="24"/>
        </w:rPr>
        <w:t>значительное повышение уровня интеллектуального, музыкально-творческого и личностного развития учащегося, интенсифицировать его практическую деятельность, связанную с процессами усвоения теоретического материала, слухового анализа, восприятия музыки.</w:t>
      </w:r>
    </w:p>
    <w:p w:rsidR="00D6183A" w:rsidRPr="00096B7B" w:rsidRDefault="00D6183A" w:rsidP="00096B7B">
      <w:pPr>
        <w:spacing w:after="0" w:line="240" w:lineRule="auto"/>
        <w:jc w:val="both"/>
        <w:rPr>
          <w:rStyle w:val="FontStyle16"/>
          <w:rFonts w:cs="Times New Roman"/>
          <w:b/>
          <w:bCs/>
          <w:i/>
          <w:iCs/>
          <w:szCs w:val="24"/>
        </w:rPr>
      </w:pPr>
    </w:p>
    <w:p w:rsidR="00311763" w:rsidRPr="00096B7B" w:rsidRDefault="00311763" w:rsidP="00096B7B">
      <w:pPr>
        <w:pStyle w:val="Style4"/>
        <w:tabs>
          <w:tab w:val="left" w:pos="955"/>
        </w:tabs>
        <w:spacing w:line="240" w:lineRule="auto"/>
        <w:ind w:firstLine="0"/>
        <w:jc w:val="center"/>
        <w:rPr>
          <w:rStyle w:val="FontStyle16"/>
          <w:rFonts w:cs="Times New Roman"/>
        </w:rPr>
      </w:pPr>
      <w:proofErr w:type="spellStart"/>
      <w:r w:rsidRPr="00096B7B">
        <w:rPr>
          <w:rStyle w:val="FontStyle16"/>
          <w:rFonts w:cs="Times New Roman"/>
          <w:b/>
          <w:bCs/>
        </w:rPr>
        <w:t>Межпредметные</w:t>
      </w:r>
      <w:proofErr w:type="spellEnd"/>
      <w:r w:rsidRPr="00096B7B">
        <w:rPr>
          <w:rStyle w:val="FontStyle16"/>
          <w:rFonts w:cs="Times New Roman"/>
          <w:b/>
          <w:bCs/>
        </w:rPr>
        <w:t xml:space="preserve"> связи – комплексный подход к обучению</w:t>
      </w:r>
    </w:p>
    <w:p w:rsidR="00311763" w:rsidRPr="00096B7B" w:rsidRDefault="00311763" w:rsidP="00096B7B">
      <w:pPr>
        <w:pStyle w:val="Style4"/>
        <w:tabs>
          <w:tab w:val="left" w:pos="955"/>
        </w:tabs>
        <w:spacing w:line="240" w:lineRule="auto"/>
        <w:ind w:firstLine="0"/>
        <w:jc w:val="center"/>
        <w:rPr>
          <w:rStyle w:val="FontStyle16"/>
          <w:rFonts w:cs="Times New Roman"/>
          <w:b/>
          <w:bCs/>
        </w:rPr>
      </w:pP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b/>
          <w:bCs/>
        </w:rPr>
        <w:t xml:space="preserve">Сольфеджио – </w:t>
      </w:r>
      <w:r w:rsidRPr="00096B7B">
        <w:rPr>
          <w:rStyle w:val="FontStyle16"/>
          <w:rFonts w:cs="Times New Roman"/>
        </w:rPr>
        <w:t xml:space="preserve">развивает слух в различных его проявлениях – Практическая значимость </w:t>
      </w:r>
      <w:proofErr w:type="spellStart"/>
      <w:r w:rsidRPr="00096B7B">
        <w:rPr>
          <w:rStyle w:val="FontStyle16"/>
          <w:rFonts w:cs="Times New Roman"/>
        </w:rPr>
        <w:t>межпредметных</w:t>
      </w:r>
      <w:proofErr w:type="spellEnd"/>
      <w:r w:rsidRPr="00096B7B">
        <w:rPr>
          <w:rStyle w:val="FontStyle16"/>
          <w:rFonts w:cs="Times New Roman"/>
        </w:rPr>
        <w:t xml:space="preserve"> связей позволяет ладогармонический, мелодический, внутренний, пробуждает творческую активность, помогает раскрыть творческий потенциал учащегося. Предмет «сольфеджио» знакомит с творчеством различных народностей, композиторов, сочинявших в различные эпохи. Сольфеджио в свете современного интерактивного обучения следует рассматривать как </w:t>
      </w:r>
      <w:proofErr w:type="gramStart"/>
      <w:r w:rsidRPr="00096B7B">
        <w:rPr>
          <w:rStyle w:val="FontStyle16"/>
          <w:rFonts w:cs="Times New Roman"/>
        </w:rPr>
        <w:t>предмет</w:t>
      </w:r>
      <w:proofErr w:type="gramEnd"/>
      <w:r w:rsidRPr="00096B7B">
        <w:rPr>
          <w:rStyle w:val="FontStyle16"/>
          <w:rFonts w:cs="Times New Roman"/>
        </w:rPr>
        <w:t xml:space="preserve"> формирующий музыкально-художественное сознание. </w:t>
      </w:r>
      <w:r w:rsidRPr="00096B7B">
        <w:rPr>
          <w:rStyle w:val="FontStyle16"/>
          <w:rFonts w:cs="Times New Roman"/>
          <w:b/>
          <w:bCs/>
        </w:rPr>
        <w:t xml:space="preserve"> </w:t>
      </w:r>
      <w:r w:rsidRPr="00096B7B">
        <w:rPr>
          <w:rStyle w:val="FontStyle16"/>
          <w:rFonts w:cs="Times New Roman"/>
          <w:b/>
          <w:bCs/>
        </w:rPr>
        <w:br/>
      </w:r>
      <w:r w:rsidRPr="00096B7B">
        <w:rPr>
          <w:rStyle w:val="FontStyle16"/>
          <w:rFonts w:cs="Times New Roman"/>
        </w:rPr>
        <w:t xml:space="preserve">          </w:t>
      </w:r>
      <w:proofErr w:type="spellStart"/>
      <w:r w:rsidRPr="00096B7B">
        <w:rPr>
          <w:rStyle w:val="FontStyle16"/>
          <w:rFonts w:cs="Times New Roman"/>
          <w:b/>
          <w:bCs/>
        </w:rPr>
        <w:t>Музлитература</w:t>
      </w:r>
      <w:proofErr w:type="spellEnd"/>
      <w:r w:rsidRPr="00096B7B">
        <w:rPr>
          <w:rStyle w:val="FontStyle16"/>
          <w:rFonts w:cs="Times New Roman"/>
          <w:b/>
          <w:bCs/>
        </w:rPr>
        <w:t xml:space="preserve"> – </w:t>
      </w:r>
      <w:r w:rsidRPr="00096B7B">
        <w:rPr>
          <w:rStyle w:val="FontStyle16"/>
          <w:rFonts w:cs="Times New Roman"/>
        </w:rPr>
        <w:t xml:space="preserve">дает возможность воспринимать окружающий мир как поле </w:t>
      </w:r>
      <w:r w:rsidRPr="00096B7B">
        <w:rPr>
          <w:rStyle w:val="FontStyle16"/>
          <w:rFonts w:cs="Times New Roman"/>
        </w:rPr>
        <w:lastRenderedPageBreak/>
        <w:t>деятельности для творчества. Способствует развитию творческих способностей, самостоятельности и самоутверждению.</w:t>
      </w:r>
      <w:r w:rsidRPr="00096B7B">
        <w:rPr>
          <w:rStyle w:val="FontStyle16"/>
          <w:rFonts w:cs="Times New Roman"/>
          <w:b/>
          <w:bCs/>
        </w:rPr>
        <w:t xml:space="preserve"> </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b/>
          <w:bCs/>
        </w:rPr>
        <w:t xml:space="preserve">        </w:t>
      </w:r>
      <w:r w:rsidRPr="00096B7B">
        <w:rPr>
          <w:rStyle w:val="FontStyle16"/>
          <w:rFonts w:cs="Times New Roman"/>
        </w:rPr>
        <w:t>Следует заметить, что в предметах «сольфеджио» и «</w:t>
      </w:r>
      <w:proofErr w:type="spellStart"/>
      <w:r w:rsidRPr="00096B7B">
        <w:rPr>
          <w:rStyle w:val="FontStyle16"/>
          <w:rFonts w:cs="Times New Roman"/>
        </w:rPr>
        <w:t>музлитература</w:t>
      </w:r>
      <w:proofErr w:type="spellEnd"/>
      <w:r w:rsidRPr="00096B7B">
        <w:rPr>
          <w:rStyle w:val="FontStyle16"/>
          <w:rFonts w:cs="Times New Roman"/>
        </w:rPr>
        <w:t>» представлены различные грани музыкальной культуры. Обучение детей на занятиях «сольфеджио» и «</w:t>
      </w:r>
      <w:proofErr w:type="spellStart"/>
      <w:r w:rsidRPr="00096B7B">
        <w:rPr>
          <w:rStyle w:val="FontStyle16"/>
          <w:rFonts w:cs="Times New Roman"/>
        </w:rPr>
        <w:t>музлитературы</w:t>
      </w:r>
      <w:proofErr w:type="spellEnd"/>
      <w:r w:rsidRPr="00096B7B">
        <w:rPr>
          <w:rStyle w:val="FontStyle16"/>
          <w:rFonts w:cs="Times New Roman"/>
        </w:rPr>
        <w:t xml:space="preserve">» стимулирует накопление и углубление музыкального опыта при овладении исполнительскими и творческими навыками, навыками слухового анализа, а так же при воспитании умения вдумчиво слушать и воспринимать произведение музыкального искусства. </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b/>
          <w:bCs/>
        </w:rPr>
        <w:t xml:space="preserve">Ансамбль – </w:t>
      </w:r>
      <w:r w:rsidRPr="00096B7B">
        <w:rPr>
          <w:rStyle w:val="FontStyle16"/>
          <w:rFonts w:cs="Times New Roman"/>
        </w:rPr>
        <w:t xml:space="preserve">воспитывает  чувство локтя, приучает слышать </w:t>
      </w:r>
      <w:proofErr w:type="gramStart"/>
      <w:r w:rsidRPr="00096B7B">
        <w:rPr>
          <w:rStyle w:val="FontStyle16"/>
          <w:rFonts w:cs="Times New Roman"/>
        </w:rPr>
        <w:t>разные</w:t>
      </w:r>
      <w:proofErr w:type="gramEnd"/>
      <w:r w:rsidRPr="00096B7B">
        <w:rPr>
          <w:rStyle w:val="FontStyle16"/>
          <w:rFonts w:cs="Times New Roman"/>
        </w:rPr>
        <w:t xml:space="preserve"> </w:t>
      </w:r>
    </w:p>
    <w:p w:rsidR="00311763" w:rsidRPr="00096B7B" w:rsidRDefault="00311763" w:rsidP="00096B7B">
      <w:pPr>
        <w:spacing w:after="0" w:line="240" w:lineRule="auto"/>
        <w:ind w:firstLine="708"/>
        <w:jc w:val="both"/>
        <w:rPr>
          <w:rFonts w:ascii="Times New Roman" w:hAnsi="Times New Roman" w:cs="Times New Roman"/>
          <w:b/>
          <w:bCs/>
          <w:i/>
          <w:iCs/>
          <w:sz w:val="24"/>
          <w:szCs w:val="24"/>
        </w:rPr>
      </w:pPr>
      <w:r w:rsidRPr="00096B7B">
        <w:rPr>
          <w:rStyle w:val="FontStyle16"/>
          <w:rFonts w:cs="Times New Roman"/>
          <w:szCs w:val="24"/>
        </w:rPr>
        <w:t xml:space="preserve">партии произведения во время собственного исполнения. Игра в ансамбле прививает учащемуся ряд важных исполнительских навыков </w:t>
      </w:r>
      <w:proofErr w:type="gramStart"/>
      <w:r w:rsidRPr="00096B7B">
        <w:rPr>
          <w:rStyle w:val="FontStyle16"/>
          <w:rFonts w:cs="Times New Roman"/>
          <w:szCs w:val="24"/>
        </w:rPr>
        <w:t xml:space="preserve">( </w:t>
      </w:r>
      <w:proofErr w:type="gramEnd"/>
      <w:r w:rsidRPr="00096B7B">
        <w:rPr>
          <w:rStyle w:val="FontStyle16"/>
          <w:rFonts w:cs="Times New Roman"/>
          <w:szCs w:val="24"/>
        </w:rPr>
        <w:t>умение слушать партнера, вовремя вступать, согласовывать звучность сваей партии со звучностью партии партнера и др.), с другой стороны, позволяет значительно расширить рамки репертуара, проходимого в процессе обучения.</w:t>
      </w:r>
      <w:r w:rsidRPr="00096B7B">
        <w:rPr>
          <w:rFonts w:ascii="Times New Roman" w:hAnsi="Times New Roman" w:cs="Times New Roman"/>
          <w:b/>
          <w:bCs/>
          <w:i/>
          <w:iCs/>
          <w:sz w:val="24"/>
          <w:szCs w:val="24"/>
        </w:rPr>
        <w:t xml:space="preserve"> </w:t>
      </w:r>
    </w:p>
    <w:p w:rsidR="00311763" w:rsidRPr="00096B7B" w:rsidRDefault="00311763" w:rsidP="00096B7B">
      <w:pPr>
        <w:spacing w:after="0" w:line="240" w:lineRule="auto"/>
        <w:jc w:val="both"/>
        <w:rPr>
          <w:rFonts w:ascii="Times New Roman" w:hAnsi="Times New Roman" w:cs="Times New Roman"/>
          <w:sz w:val="24"/>
          <w:szCs w:val="24"/>
        </w:rPr>
      </w:pPr>
    </w:p>
    <w:p w:rsidR="00311763" w:rsidRPr="00096B7B" w:rsidRDefault="00311763" w:rsidP="00096B7B">
      <w:pPr>
        <w:spacing w:after="0" w:line="240" w:lineRule="auto"/>
        <w:ind w:firstLine="708"/>
        <w:jc w:val="both"/>
        <w:rPr>
          <w:rStyle w:val="FontStyle16"/>
          <w:rFonts w:cs="Times New Roman"/>
          <w:szCs w:val="24"/>
        </w:rPr>
      </w:pPr>
      <w:r w:rsidRPr="00096B7B">
        <w:rPr>
          <w:rFonts w:ascii="Times New Roman" w:hAnsi="Times New Roman" w:cs="Times New Roman"/>
          <w:sz w:val="24"/>
          <w:szCs w:val="24"/>
        </w:rPr>
        <w:t xml:space="preserve">                                </w:t>
      </w:r>
      <w:r w:rsidRPr="00096B7B">
        <w:rPr>
          <w:rFonts w:ascii="Times New Roman" w:hAnsi="Times New Roman" w:cs="Times New Roman"/>
          <w:sz w:val="24"/>
          <w:szCs w:val="24"/>
          <w:lang w:eastAsia="en-US"/>
        </w:rPr>
        <w:t xml:space="preserve">   </w:t>
      </w:r>
      <w:r w:rsidRPr="00096B7B">
        <w:rPr>
          <w:rStyle w:val="FontStyle16"/>
          <w:rFonts w:cs="Times New Roman"/>
          <w:b/>
          <w:bCs/>
          <w:szCs w:val="24"/>
        </w:rPr>
        <w:t>Годовые требования</w:t>
      </w:r>
    </w:p>
    <w:p w:rsidR="00311763" w:rsidRPr="00096B7B" w:rsidRDefault="00311763" w:rsidP="00096B7B">
      <w:pPr>
        <w:spacing w:after="0" w:line="240" w:lineRule="auto"/>
        <w:jc w:val="both"/>
        <w:rPr>
          <w:rStyle w:val="FontStyle16"/>
          <w:rFonts w:cs="Times New Roman"/>
          <w:szCs w:val="24"/>
          <w:lang w:eastAsia="en-US"/>
        </w:rPr>
      </w:pPr>
      <w:r w:rsidRPr="00096B7B">
        <w:rPr>
          <w:rStyle w:val="FontStyle16"/>
          <w:rFonts w:cs="Times New Roman"/>
          <w:b/>
          <w:bCs/>
          <w:szCs w:val="24"/>
        </w:rPr>
        <w:t xml:space="preserve">                                                  Первый класс</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1. В течение учебного года педагог должен проработать с учеником 18-20 различных по характеру музыкальных произведений: народные песни, пьесы песенного и танцевального характера, пьесы с элементами полифонии, этюды и ансамбли, а также легкие сонатины и вариации.</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-5 музыкальных произведений </w:t>
      </w:r>
      <w:proofErr w:type="gramStart"/>
      <w:r w:rsidRPr="00096B7B">
        <w:rPr>
          <w:rStyle w:val="FontStyle16"/>
          <w:rFonts w:cs="Times New Roman"/>
        </w:rPr>
        <w:t>для</w:t>
      </w:r>
      <w:proofErr w:type="gramEnd"/>
      <w:r w:rsidRPr="00096B7B">
        <w:rPr>
          <w:rStyle w:val="FontStyle16"/>
          <w:rFonts w:cs="Times New Roman"/>
        </w:rPr>
        <w:t xml:space="preserve"> академических,</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экзаменационных и концертных выступлений:</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-1 пьесу с элементами полифонии;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-1 произведение крупной формы;</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-2 разнохарактерные пьесы;</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-2 этюда или пьесы подвижного характера на различные виды техники;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-2-3 легких ансамбля (во втором полугодии);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несколько пьес для эскизного изучения.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2.  Знакомство с выразительными возможностями фортепиано.</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3. Подбор по слуху и пение от различных звуков песенных </w:t>
      </w:r>
      <w:proofErr w:type="spellStart"/>
      <w:r w:rsidRPr="00096B7B">
        <w:rPr>
          <w:rStyle w:val="FontStyle16"/>
          <w:rFonts w:cs="Times New Roman"/>
        </w:rPr>
        <w:t>попевок</w:t>
      </w:r>
      <w:proofErr w:type="spellEnd"/>
      <w:r w:rsidRPr="00096B7B">
        <w:rPr>
          <w:rStyle w:val="FontStyle16"/>
          <w:rFonts w:cs="Times New Roman"/>
        </w:rPr>
        <w:t xml:space="preserve"> и народных песен (материал можно брать из сборника по сольфеджио для 1-2 класса). Освоение нотной грамоты; простейшие упражнения в чтении нот с листа. Приобщение ученика к </w:t>
      </w:r>
      <w:proofErr w:type="gramStart"/>
      <w:r w:rsidRPr="00096B7B">
        <w:rPr>
          <w:rStyle w:val="FontStyle16"/>
          <w:rFonts w:cs="Times New Roman"/>
        </w:rPr>
        <w:t>ансамблевому</w:t>
      </w:r>
      <w:proofErr w:type="gramEnd"/>
      <w:r w:rsidRPr="00096B7B">
        <w:rPr>
          <w:rStyle w:val="FontStyle16"/>
          <w:rFonts w:cs="Times New Roman"/>
        </w:rPr>
        <w:t xml:space="preserve"> </w:t>
      </w:r>
      <w:proofErr w:type="spellStart"/>
      <w:r w:rsidRPr="00096B7B">
        <w:rPr>
          <w:rStyle w:val="FontStyle16"/>
          <w:rFonts w:cs="Times New Roman"/>
        </w:rPr>
        <w:t>музицированию</w:t>
      </w:r>
      <w:proofErr w:type="spellEnd"/>
      <w:r w:rsidRPr="00096B7B">
        <w:rPr>
          <w:rStyle w:val="FontStyle16"/>
          <w:rFonts w:cs="Times New Roman"/>
        </w:rPr>
        <w:t xml:space="preserve"> (исполнение с педагогом простейших пьес в четыре руки). Вовлечение ребенка в область художественного творчества, выявление его индивидуальных особенностей.  </w:t>
      </w:r>
    </w:p>
    <w:p w:rsidR="00311763" w:rsidRPr="00096B7B" w:rsidRDefault="00311763" w:rsidP="00096B7B">
      <w:pPr>
        <w:pStyle w:val="Style4"/>
        <w:tabs>
          <w:tab w:val="left" w:pos="955"/>
        </w:tabs>
        <w:spacing w:line="240" w:lineRule="auto"/>
        <w:ind w:firstLine="0"/>
        <w:jc w:val="center"/>
        <w:rPr>
          <w:rStyle w:val="FontStyle16"/>
          <w:rFonts w:cs="Times New Roman"/>
        </w:rPr>
      </w:pPr>
    </w:p>
    <w:p w:rsidR="00311763" w:rsidRPr="00096B7B" w:rsidRDefault="00311763" w:rsidP="00096B7B">
      <w:pPr>
        <w:pStyle w:val="Style4"/>
        <w:tabs>
          <w:tab w:val="left" w:pos="955"/>
        </w:tabs>
        <w:spacing w:line="240" w:lineRule="auto"/>
        <w:ind w:firstLine="0"/>
        <w:rPr>
          <w:rStyle w:val="FontStyle16"/>
          <w:rFonts w:cs="Times New Roman"/>
          <w:b/>
        </w:rPr>
      </w:pPr>
      <w:r w:rsidRPr="00096B7B">
        <w:rPr>
          <w:rStyle w:val="FontStyle16"/>
          <w:rFonts w:cs="Times New Roman"/>
        </w:rPr>
        <w:t xml:space="preserve">         </w:t>
      </w:r>
      <w:r w:rsidRPr="00096B7B">
        <w:rPr>
          <w:rStyle w:val="FontStyle16"/>
          <w:rFonts w:cs="Times New Roman"/>
          <w:b/>
        </w:rPr>
        <w:t>Чтение с листа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В первом  полугодии – развивать технику чтения на основе «графического восприятия нотного текста».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Ежедневно играть по две несложные народные </w:t>
      </w:r>
      <w:proofErr w:type="spellStart"/>
      <w:r w:rsidRPr="00096B7B">
        <w:rPr>
          <w:rStyle w:val="FontStyle16"/>
          <w:rFonts w:cs="Times New Roman"/>
        </w:rPr>
        <w:t>попевки</w:t>
      </w:r>
      <w:proofErr w:type="spellEnd"/>
      <w:r w:rsidRPr="00096B7B">
        <w:rPr>
          <w:rStyle w:val="FontStyle16"/>
          <w:rFonts w:cs="Times New Roman"/>
        </w:rPr>
        <w:t xml:space="preserve"> и песенки, изложенные на одной строчке, с умением видеть на один такт вперёд (использовать для этой цели сборники сольфеджио для 1 – 2 классов).</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Изучать и отрабатывать ритмические группы (структуры) классического, народного и джазового направления.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Во втором полугодии – приобретение  навыка чтения пьес для двух рук на 1 такт вперёд,  опираясь на анализ текста (графику мелодии и ритмических структур) и развитие зрительной памяти.</w:t>
      </w:r>
    </w:p>
    <w:p w:rsidR="001B7910" w:rsidRPr="00096B7B" w:rsidRDefault="001B7910"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bCs/>
        </w:rPr>
      </w:pPr>
      <w:r w:rsidRPr="00096B7B">
        <w:rPr>
          <w:rStyle w:val="FontStyle16"/>
          <w:rFonts w:cs="Times New Roman"/>
          <w:b/>
          <w:bCs/>
        </w:rPr>
        <w:t>Методические рекомендации</w:t>
      </w:r>
    </w:p>
    <w:p w:rsidR="00311763" w:rsidRPr="00096B7B" w:rsidRDefault="00311763" w:rsidP="00096B7B">
      <w:pPr>
        <w:pStyle w:val="Style4"/>
        <w:tabs>
          <w:tab w:val="left" w:pos="955"/>
        </w:tabs>
        <w:spacing w:line="240" w:lineRule="auto"/>
        <w:jc w:val="center"/>
        <w:rPr>
          <w:rStyle w:val="FontStyle16"/>
          <w:rFonts w:cs="Times New Roman"/>
          <w:b/>
          <w:bCs/>
        </w:rPr>
      </w:pPr>
    </w:p>
    <w:p w:rsidR="00311763" w:rsidRPr="00096B7B" w:rsidRDefault="00311763" w:rsidP="00096B7B">
      <w:pPr>
        <w:pStyle w:val="Style4"/>
        <w:tabs>
          <w:tab w:val="left" w:pos="955"/>
        </w:tabs>
        <w:spacing w:line="240" w:lineRule="auto"/>
        <w:jc w:val="center"/>
        <w:rPr>
          <w:rStyle w:val="FontStyle16"/>
          <w:rFonts w:cs="Times New Roman"/>
          <w:b/>
          <w:bCs/>
        </w:rPr>
      </w:pPr>
      <w:r w:rsidRPr="00096B7B">
        <w:rPr>
          <w:rStyle w:val="FontStyle16"/>
          <w:rFonts w:cs="Times New Roman"/>
          <w:b/>
          <w:bCs/>
        </w:rPr>
        <w:t>I.  Работа над полифоническими произведениями.</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lastRenderedPageBreak/>
        <w:t xml:space="preserve">Развитие слуха и полифонического мышления ученика. Умение слышать элементы подголосочной полифонии. Владение различными штрихами – легато, нон легато, стаккато. Работа над пьесами, в которых содержится </w:t>
      </w:r>
      <w:proofErr w:type="spellStart"/>
      <w:r w:rsidRPr="00096B7B">
        <w:rPr>
          <w:rStyle w:val="FontStyle16"/>
          <w:rFonts w:cs="Times New Roman"/>
        </w:rPr>
        <w:t>одноголосие</w:t>
      </w:r>
      <w:proofErr w:type="spellEnd"/>
      <w:r w:rsidRPr="00096B7B">
        <w:rPr>
          <w:rStyle w:val="FontStyle16"/>
          <w:rFonts w:cs="Times New Roman"/>
        </w:rPr>
        <w:t xml:space="preserve"> с вкраплением коротких подголосков, постепенно подголосочная ткань в полифонии усложняется. Изучение пьес с  элементами подголосочной и  имитационной полифонии. </w:t>
      </w:r>
    </w:p>
    <w:p w:rsidR="00311763" w:rsidRPr="00096B7B" w:rsidRDefault="00311763" w:rsidP="00096B7B">
      <w:pPr>
        <w:pStyle w:val="Style4"/>
        <w:tabs>
          <w:tab w:val="left" w:pos="955"/>
        </w:tabs>
        <w:spacing w:line="240" w:lineRule="auto"/>
        <w:rPr>
          <w:rStyle w:val="FontStyle16"/>
          <w:rFonts w:cs="Times New Roman"/>
          <w:b/>
          <w:bCs/>
        </w:rPr>
      </w:pPr>
      <w:r w:rsidRPr="00096B7B">
        <w:rPr>
          <w:rStyle w:val="FontStyle16"/>
          <w:rFonts w:cs="Times New Roman"/>
          <w:b/>
          <w:bCs/>
        </w:rPr>
        <w:t xml:space="preserve">               II. Работа над произведениями крупной формы.</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Воспитание внимания ученика к качеству звуковой, ритмической и динамической стороны исполнения. Развитие у ученика музыкально-исполнительских способностей, техники, аппликатурных навыков. Развитие первых навыков двухэлементной ткани, воспроизводимой уже обеими руками одновременно. В сложной для начинающего пианиста сонатной форме развивать умение ярко и контрастно раскрыть две основные темы. Развитие целостного восприятия формы произведения (вариационных циклов и сонатин).</w:t>
      </w:r>
    </w:p>
    <w:p w:rsidR="00311763" w:rsidRPr="00096B7B" w:rsidRDefault="00311763" w:rsidP="00096B7B">
      <w:pPr>
        <w:pStyle w:val="Style4"/>
        <w:tabs>
          <w:tab w:val="left" w:pos="955"/>
        </w:tabs>
        <w:spacing w:line="240" w:lineRule="auto"/>
        <w:ind w:firstLine="0"/>
        <w:rPr>
          <w:rStyle w:val="FontStyle16"/>
          <w:rFonts w:cs="Times New Roman"/>
          <w:b/>
          <w:bCs/>
        </w:rPr>
      </w:pPr>
      <w:r w:rsidRPr="00096B7B">
        <w:rPr>
          <w:rStyle w:val="FontStyle16"/>
          <w:rFonts w:cs="Times New Roman"/>
          <w:b/>
          <w:bCs/>
        </w:rPr>
        <w:t xml:space="preserve">                         III. Работа над произведениями малой формы.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Работа над образным восприятием в программных произведениях. Развитие выразительного интонирования, навыков кантиленой позиционной игры в лёгких пьесах-песнях в первом полугодии. Усвоение учеником элементарных ритмических комбинаций в одноголосных мелодиях и далее приобщение его к новой, более сложной области разносторонних проявлений ритма в </w:t>
      </w:r>
      <w:proofErr w:type="spellStart"/>
      <w:r w:rsidRPr="00096B7B">
        <w:rPr>
          <w:rStyle w:val="FontStyle16"/>
          <w:rFonts w:cs="Times New Roman"/>
        </w:rPr>
        <w:t>двуплановой</w:t>
      </w:r>
      <w:proofErr w:type="spellEnd"/>
      <w:r w:rsidRPr="00096B7B">
        <w:rPr>
          <w:rStyle w:val="FontStyle16"/>
          <w:rFonts w:cs="Times New Roman"/>
        </w:rPr>
        <w:t xml:space="preserve"> фактуре. Заострять внимание ученика на образно-выразительной характеристичности ритма произведения. Со второго полугодия необходимо фиксировать внимание на различных звуковых задачах, возникающих при взаимодействии друг с другом мелодической горизонтали и гармонической вертикали. Работа над пьесами звукоподражательного  характера. </w:t>
      </w:r>
    </w:p>
    <w:p w:rsidR="00311763" w:rsidRPr="00096B7B" w:rsidRDefault="00311763" w:rsidP="00096B7B">
      <w:pPr>
        <w:pStyle w:val="Style4"/>
        <w:tabs>
          <w:tab w:val="left" w:pos="955"/>
        </w:tabs>
        <w:spacing w:line="240" w:lineRule="auto"/>
        <w:ind w:firstLine="0"/>
        <w:jc w:val="center"/>
        <w:rPr>
          <w:rStyle w:val="FontStyle16"/>
          <w:rFonts w:cs="Times New Roman"/>
          <w:b/>
          <w:bCs/>
        </w:rPr>
      </w:pPr>
      <w:r w:rsidRPr="00096B7B">
        <w:rPr>
          <w:rStyle w:val="FontStyle16"/>
          <w:rFonts w:cs="Times New Roman"/>
          <w:b/>
          <w:bCs/>
        </w:rPr>
        <w:t>IV. Работа над техникой – этюды, упражнения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На начальном этапе обучения в классе фортепиано важно заложить фундамент успешного технического развития учащегося. Для этого необходимо включить в работу упражнения для развития пластичности рук, развития координации движения, цепкости и беглости пальцев. Рекомендуется активно включать упражнения Ш. </w:t>
      </w:r>
      <w:proofErr w:type="spellStart"/>
      <w:r w:rsidRPr="00096B7B">
        <w:rPr>
          <w:rStyle w:val="FontStyle16"/>
          <w:rFonts w:cs="Times New Roman"/>
        </w:rPr>
        <w:t>Ганона</w:t>
      </w:r>
      <w:proofErr w:type="spellEnd"/>
      <w:r w:rsidRPr="00096B7B">
        <w:rPr>
          <w:rStyle w:val="FontStyle16"/>
          <w:rFonts w:cs="Times New Roman"/>
        </w:rPr>
        <w:t>, пальчиковые игры И. Сафаровой.</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1. В течение учебного года педагог должен проработать с учеником 18-20 различных по характеру музыкальных произведений: народные песни, пьесы песенного и танцевального характера, пьесы с элементами полифонии, этюды и ансамбли, а также легкие сонатины и вариации.</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2. Знакомство с выразительными возможностями фортепиано.</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3. </w:t>
      </w:r>
      <w:proofErr w:type="gramStart"/>
      <w:r w:rsidRPr="00096B7B">
        <w:rPr>
          <w:rStyle w:val="FontStyle16"/>
          <w:rFonts w:cs="Times New Roman"/>
        </w:rPr>
        <w:t xml:space="preserve">Подбор по слуху и пение от различных звуков песенных </w:t>
      </w:r>
      <w:proofErr w:type="spellStart"/>
      <w:r w:rsidRPr="00096B7B">
        <w:rPr>
          <w:rStyle w:val="FontStyle16"/>
          <w:rFonts w:cs="Times New Roman"/>
        </w:rPr>
        <w:t>попевок</w:t>
      </w:r>
      <w:proofErr w:type="spellEnd"/>
      <w:r w:rsidRPr="00096B7B">
        <w:rPr>
          <w:rStyle w:val="FontStyle16"/>
          <w:rFonts w:cs="Times New Roman"/>
        </w:rPr>
        <w:t xml:space="preserve"> и народных песен (материал можно брать из сборника по сольфеджио для 1-2</w:t>
      </w:r>
      <w:proofErr w:type="gramEnd"/>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класса). Освоение нотной грамоты; простейшие упражнения в чтении нот с листа. Приобщение ученика к </w:t>
      </w:r>
      <w:proofErr w:type="gramStart"/>
      <w:r w:rsidRPr="00096B7B">
        <w:rPr>
          <w:rStyle w:val="FontStyle16"/>
          <w:rFonts w:cs="Times New Roman"/>
        </w:rPr>
        <w:t>ансамблевому</w:t>
      </w:r>
      <w:proofErr w:type="gramEnd"/>
      <w:r w:rsidRPr="00096B7B">
        <w:rPr>
          <w:rStyle w:val="FontStyle16"/>
          <w:rFonts w:cs="Times New Roman"/>
        </w:rPr>
        <w:t xml:space="preserve"> </w:t>
      </w:r>
      <w:proofErr w:type="spellStart"/>
      <w:r w:rsidRPr="00096B7B">
        <w:rPr>
          <w:rStyle w:val="FontStyle16"/>
          <w:rFonts w:cs="Times New Roman"/>
        </w:rPr>
        <w:t>музицированию</w:t>
      </w:r>
      <w:proofErr w:type="spellEnd"/>
      <w:r w:rsidRPr="00096B7B">
        <w:rPr>
          <w:rStyle w:val="FontStyle16"/>
          <w:rFonts w:cs="Times New Roman"/>
        </w:rPr>
        <w:t xml:space="preserve"> (исполнение с педагогом простейших пьес в четыре руки). Вовлечение ребенка в область художественного творчества, выявление его индивидуальных особенностей.  </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w:t>
      </w:r>
    </w:p>
    <w:p w:rsidR="00311763" w:rsidRPr="00096B7B" w:rsidRDefault="00311763" w:rsidP="00096B7B">
      <w:pPr>
        <w:pStyle w:val="Style4"/>
        <w:tabs>
          <w:tab w:val="left" w:pos="955"/>
        </w:tabs>
        <w:spacing w:line="240" w:lineRule="auto"/>
        <w:ind w:firstLine="0"/>
        <w:jc w:val="center"/>
        <w:rPr>
          <w:rStyle w:val="FontStyle16"/>
          <w:rFonts w:cs="Times New Roman"/>
          <w:b/>
        </w:rPr>
      </w:pPr>
      <w:r w:rsidRPr="00096B7B">
        <w:rPr>
          <w:rStyle w:val="FontStyle16"/>
          <w:rFonts w:cs="Times New Roman"/>
          <w:b/>
        </w:rPr>
        <w:t>Чтение с листа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В первом  полугодии – развивать технику чтения на основе «графического восприятия нотного текста».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Ежедневно играть по две несложные народные </w:t>
      </w:r>
      <w:proofErr w:type="spellStart"/>
      <w:r w:rsidRPr="00096B7B">
        <w:rPr>
          <w:rStyle w:val="FontStyle16"/>
          <w:rFonts w:cs="Times New Roman"/>
        </w:rPr>
        <w:t>попевки</w:t>
      </w:r>
      <w:proofErr w:type="spellEnd"/>
      <w:r w:rsidRPr="00096B7B">
        <w:rPr>
          <w:rStyle w:val="FontStyle16"/>
          <w:rFonts w:cs="Times New Roman"/>
        </w:rPr>
        <w:t xml:space="preserve"> и песенки, изложенные на одной строчке, с умением видеть на один такт вперёд (использовать для этой цели сборники сольфеджио для 1 – 2 классов).</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Изучать и отрабатывать ритмические группы (структуры) классического, народного и джазового направления.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Во втором полугодии – приобретение  навыка чтения пьес для двух рук на 1 такт вперёд,  опираясь на анализ текста (графику мелодии и ритмических структур) и развитие зрительной памяти.</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1 класса</w:t>
      </w:r>
    </w:p>
    <w:p w:rsidR="00311763" w:rsidRPr="00096B7B" w:rsidRDefault="00311763" w:rsidP="00096B7B">
      <w:pPr>
        <w:pStyle w:val="Style4"/>
        <w:tabs>
          <w:tab w:val="left" w:pos="955"/>
        </w:tabs>
        <w:spacing w:line="240" w:lineRule="auto"/>
        <w:ind w:firstLine="0"/>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Тюрк Д.Г. Ариозо фа минор, Аллегретто Ре мажор</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Моцарт Л. Менуэт, Бурре</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Рейман В.  Канон</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w:t>
      </w:r>
      <w:proofErr w:type="spellStart"/>
      <w:r w:rsidRPr="00096B7B">
        <w:rPr>
          <w:rStyle w:val="FontStyle16"/>
          <w:rFonts w:cs="Times New Roman"/>
          <w:szCs w:val="24"/>
        </w:rPr>
        <w:t>Крутицкий</w:t>
      </w:r>
      <w:proofErr w:type="spellEnd"/>
      <w:r w:rsidRPr="00096B7B">
        <w:rPr>
          <w:rStyle w:val="FontStyle16"/>
          <w:rFonts w:cs="Times New Roman"/>
          <w:szCs w:val="24"/>
        </w:rPr>
        <w:t xml:space="preserve"> М.  Зима</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Кригер И.  Менуэт ля минор</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w:t>
      </w:r>
      <w:proofErr w:type="spellStart"/>
      <w:r w:rsidRPr="00096B7B">
        <w:rPr>
          <w:rStyle w:val="FontStyle16"/>
          <w:rFonts w:cs="Times New Roman"/>
          <w:szCs w:val="24"/>
        </w:rPr>
        <w:t>Левидова</w:t>
      </w:r>
      <w:proofErr w:type="spellEnd"/>
      <w:r w:rsidRPr="00096B7B">
        <w:rPr>
          <w:rStyle w:val="FontStyle16"/>
          <w:rFonts w:cs="Times New Roman"/>
          <w:szCs w:val="24"/>
        </w:rPr>
        <w:t xml:space="preserve"> Д. Песня ля минор</w:t>
      </w:r>
      <w:r w:rsidRPr="00096B7B">
        <w:rPr>
          <w:rStyle w:val="FontStyle16"/>
          <w:rFonts w:cs="Times New Roman"/>
          <w:szCs w:val="24"/>
        </w:rPr>
        <w:br/>
        <w:t xml:space="preserve">    </w:t>
      </w:r>
      <w:proofErr w:type="spellStart"/>
      <w:r w:rsidRPr="00096B7B">
        <w:rPr>
          <w:rStyle w:val="FontStyle16"/>
          <w:rFonts w:cs="Times New Roman"/>
          <w:szCs w:val="24"/>
        </w:rPr>
        <w:t>Корелли</w:t>
      </w:r>
      <w:proofErr w:type="spellEnd"/>
      <w:r w:rsidRPr="00096B7B">
        <w:rPr>
          <w:rStyle w:val="FontStyle16"/>
          <w:rFonts w:cs="Times New Roman"/>
          <w:szCs w:val="24"/>
        </w:rPr>
        <w:t xml:space="preserve"> А. Сарабанда</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w:t>
      </w:r>
      <w:proofErr w:type="spellStart"/>
      <w:r w:rsidRPr="00096B7B">
        <w:rPr>
          <w:rStyle w:val="FontStyle16"/>
          <w:rFonts w:cs="Times New Roman"/>
          <w:szCs w:val="24"/>
        </w:rPr>
        <w:t>Гедике</w:t>
      </w:r>
      <w:proofErr w:type="spellEnd"/>
      <w:r w:rsidRPr="00096B7B">
        <w:rPr>
          <w:rStyle w:val="FontStyle16"/>
          <w:rFonts w:cs="Times New Roman"/>
          <w:szCs w:val="24"/>
        </w:rPr>
        <w:t xml:space="preserve"> А. Русская песня ля минор</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rPr>
        <w:t xml:space="preserve">                     </w:t>
      </w:r>
      <w:r w:rsidRPr="00096B7B">
        <w:rPr>
          <w:rStyle w:val="FontStyle16"/>
          <w:rFonts w:cs="Times New Roman"/>
          <w:b/>
          <w:i/>
        </w:rPr>
        <w:t xml:space="preserve">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Беркович И. Вариации на тему РНП «</w:t>
      </w:r>
      <w:proofErr w:type="gramStart"/>
      <w:r w:rsidRPr="00096B7B">
        <w:rPr>
          <w:rStyle w:val="FontStyle16"/>
          <w:rFonts w:cs="Times New Roman"/>
        </w:rPr>
        <w:t>Во</w:t>
      </w:r>
      <w:proofErr w:type="gramEnd"/>
      <w:r w:rsidRPr="00096B7B">
        <w:rPr>
          <w:rStyle w:val="FontStyle16"/>
          <w:rFonts w:cs="Times New Roman"/>
        </w:rPr>
        <w:t xml:space="preserve"> саду ли, в огороде»</w:t>
      </w:r>
      <w:r w:rsidRPr="00096B7B">
        <w:rPr>
          <w:rStyle w:val="FontStyle16"/>
          <w:rFonts w:cs="Times New Roman"/>
        </w:rPr>
        <w:br/>
        <w:t xml:space="preserve">    Назарова Т. Вариации на тему РНП «Пойду ль я, выйду ль 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Моцарт В. Аллегро Си-бемоль мажор</w:t>
      </w:r>
      <w:r w:rsidRPr="00096B7B">
        <w:rPr>
          <w:rStyle w:val="FontStyle16"/>
          <w:rFonts w:cs="Times New Roman"/>
        </w:rPr>
        <w:br/>
        <w:t xml:space="preserve">    </w:t>
      </w:r>
      <w:proofErr w:type="spellStart"/>
      <w:r w:rsidRPr="00096B7B">
        <w:rPr>
          <w:rStyle w:val="FontStyle16"/>
          <w:rFonts w:cs="Times New Roman"/>
        </w:rPr>
        <w:t>Штейбельт</w:t>
      </w:r>
      <w:proofErr w:type="spellEnd"/>
      <w:r w:rsidRPr="00096B7B">
        <w:rPr>
          <w:rStyle w:val="FontStyle16"/>
          <w:rFonts w:cs="Times New Roman"/>
        </w:rPr>
        <w:t xml:space="preserve"> Д. Сонатина </w:t>
      </w:r>
      <w:proofErr w:type="gramStart"/>
      <w:r w:rsidRPr="00096B7B">
        <w:rPr>
          <w:rStyle w:val="FontStyle16"/>
          <w:rFonts w:cs="Times New Roman"/>
        </w:rPr>
        <w:t>До</w:t>
      </w:r>
      <w:proofErr w:type="gramEnd"/>
      <w:r w:rsidRPr="00096B7B">
        <w:rPr>
          <w:rStyle w:val="FontStyle16"/>
          <w:rFonts w:cs="Times New Roman"/>
        </w:rPr>
        <w:t xml:space="preserve"> мажор 1 часть</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rPr>
        <w:t xml:space="preserve">                      </w:t>
      </w:r>
      <w:r w:rsidRPr="00096B7B">
        <w:rPr>
          <w:rStyle w:val="FontStyle16"/>
          <w:rFonts w:cs="Times New Roman"/>
          <w:b/>
          <w:i/>
        </w:rPr>
        <w:t>Произведения малой формы</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w:t>
      </w:r>
      <w:proofErr w:type="spellStart"/>
      <w:r w:rsidRPr="00096B7B">
        <w:rPr>
          <w:rStyle w:val="FontStyle16"/>
          <w:rFonts w:cs="Times New Roman"/>
          <w:szCs w:val="24"/>
        </w:rPr>
        <w:t>Гедике</w:t>
      </w:r>
      <w:proofErr w:type="spellEnd"/>
      <w:r w:rsidRPr="00096B7B">
        <w:rPr>
          <w:rStyle w:val="FontStyle16"/>
          <w:rFonts w:cs="Times New Roman"/>
          <w:szCs w:val="24"/>
        </w:rPr>
        <w:t xml:space="preserve">  А. соч. 36   60 легких фортепианных пьес   Тетрадь 1: Заинька,         </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Колыбельная, Сарабанда, Танец </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Гречанинов А. соч. 98 Детский альбом: Маленькая сказка, </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Скучный рассказ, В разлуке,  Мазурка</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w:t>
      </w:r>
      <w:proofErr w:type="spellStart"/>
      <w:r w:rsidRPr="00096B7B">
        <w:rPr>
          <w:rStyle w:val="FontStyle16"/>
          <w:rFonts w:cs="Times New Roman"/>
          <w:szCs w:val="24"/>
        </w:rPr>
        <w:t>Майкапар</w:t>
      </w:r>
      <w:proofErr w:type="spellEnd"/>
      <w:r w:rsidRPr="00096B7B">
        <w:rPr>
          <w:rStyle w:val="FontStyle16"/>
          <w:rFonts w:cs="Times New Roman"/>
          <w:szCs w:val="24"/>
        </w:rPr>
        <w:t xml:space="preserve"> С.  Колыбельная сказочка ре мажор </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Слонов Ю. Кошечка</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Филлипенко А.  Цыплятки</w:t>
      </w:r>
    </w:p>
    <w:p w:rsidR="00311763" w:rsidRPr="00096B7B" w:rsidRDefault="00311763" w:rsidP="00096B7B">
      <w:pPr>
        <w:spacing w:after="0" w:line="240" w:lineRule="auto"/>
        <w:rPr>
          <w:rStyle w:val="FontStyle16"/>
          <w:rFonts w:cs="Times New Roman"/>
          <w:b/>
          <w:i/>
          <w:szCs w:val="24"/>
        </w:rPr>
      </w:pPr>
      <w:r w:rsidRPr="00096B7B">
        <w:rPr>
          <w:rStyle w:val="FontStyle16"/>
          <w:rFonts w:cs="Times New Roman"/>
          <w:b/>
          <w:i/>
          <w:szCs w:val="24"/>
        </w:rPr>
        <w:t xml:space="preserve">                      Этюды</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w:t>
      </w:r>
      <w:proofErr w:type="spellStart"/>
      <w:r w:rsidRPr="00096B7B">
        <w:rPr>
          <w:rStyle w:val="FontStyle16"/>
          <w:rFonts w:cs="Times New Roman"/>
          <w:szCs w:val="24"/>
        </w:rPr>
        <w:t>Гнесина</w:t>
      </w:r>
      <w:proofErr w:type="spellEnd"/>
      <w:r w:rsidRPr="00096B7B">
        <w:rPr>
          <w:rStyle w:val="FontStyle16"/>
          <w:rFonts w:cs="Times New Roman"/>
          <w:szCs w:val="24"/>
        </w:rPr>
        <w:t xml:space="preserve"> Е. Маленькие этюды для начинающих №№ 1-3,7,9-13,15,19</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Черни К. ред. </w:t>
      </w:r>
      <w:proofErr w:type="spellStart"/>
      <w:r w:rsidRPr="00096B7B">
        <w:rPr>
          <w:rStyle w:val="FontStyle16"/>
          <w:rFonts w:cs="Times New Roman"/>
          <w:szCs w:val="24"/>
        </w:rPr>
        <w:t>Гермера</w:t>
      </w:r>
      <w:proofErr w:type="spellEnd"/>
      <w:r w:rsidRPr="00096B7B">
        <w:rPr>
          <w:rStyle w:val="FontStyle16"/>
          <w:rFonts w:cs="Times New Roman"/>
          <w:szCs w:val="24"/>
        </w:rPr>
        <w:t xml:space="preserve"> ч.1 №№1-6</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w:t>
      </w:r>
      <w:proofErr w:type="spellStart"/>
      <w:r w:rsidRPr="00096B7B">
        <w:rPr>
          <w:rStyle w:val="FontStyle16"/>
          <w:rFonts w:cs="Times New Roman"/>
          <w:szCs w:val="24"/>
        </w:rPr>
        <w:t>Шитте</w:t>
      </w:r>
      <w:proofErr w:type="spellEnd"/>
      <w:r w:rsidRPr="00096B7B">
        <w:rPr>
          <w:rStyle w:val="FontStyle16"/>
          <w:rFonts w:cs="Times New Roman"/>
          <w:szCs w:val="24"/>
        </w:rPr>
        <w:t xml:space="preserve"> А. соч.108. 25 маленьких этюдов №№1-15</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Беркович  И. Маленькие этюды №№1-14</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Школа игры на фортепиано ред. Николаева (по выбору)</w:t>
      </w:r>
    </w:p>
    <w:p w:rsidR="00311763" w:rsidRPr="00096B7B" w:rsidRDefault="00311763" w:rsidP="00096B7B">
      <w:pPr>
        <w:pStyle w:val="Style4"/>
        <w:tabs>
          <w:tab w:val="left" w:pos="0"/>
        </w:tabs>
        <w:spacing w:line="240" w:lineRule="auto"/>
        <w:ind w:firstLine="0"/>
        <w:jc w:val="center"/>
        <w:rPr>
          <w:rStyle w:val="FontStyle16"/>
          <w:rFonts w:cs="Times New Roman"/>
          <w:i/>
        </w:rPr>
      </w:pPr>
      <w:r w:rsidRPr="00096B7B">
        <w:rPr>
          <w:rStyle w:val="FontStyle16"/>
          <w:rFonts w:cs="Times New Roman"/>
          <w:b/>
          <w:bCs/>
          <w:i/>
        </w:rPr>
        <w:t>Примерные экзаменационные программы</w:t>
      </w:r>
      <w:r w:rsidRPr="00096B7B">
        <w:rPr>
          <w:rStyle w:val="FontStyle16"/>
          <w:rFonts w:cs="Times New Roman"/>
          <w:b/>
          <w:bCs/>
          <w:i/>
        </w:rPr>
        <w:br/>
      </w:r>
    </w:p>
    <w:p w:rsidR="00311763" w:rsidRPr="00096B7B" w:rsidRDefault="00311763" w:rsidP="00096B7B">
      <w:pPr>
        <w:pStyle w:val="Style4"/>
        <w:tabs>
          <w:tab w:val="left" w:pos="0"/>
        </w:tabs>
        <w:spacing w:line="240" w:lineRule="auto"/>
        <w:ind w:firstLine="0"/>
        <w:rPr>
          <w:rStyle w:val="FontStyle16"/>
          <w:rFonts w:cs="Times New Roman"/>
          <w:b/>
          <w:bCs/>
          <w:i/>
        </w:rPr>
      </w:pPr>
      <w:r w:rsidRPr="00096B7B">
        <w:rPr>
          <w:rStyle w:val="FontStyle16"/>
          <w:rFonts w:cs="Times New Roman"/>
          <w:b/>
          <w:bCs/>
          <w:i/>
        </w:rPr>
        <w:t xml:space="preserve">                              1 класс. 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1.Филипп И. Колыбельная.</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Рубах А. Воробей.</w:t>
      </w:r>
    </w:p>
    <w:p w:rsidR="00311763" w:rsidRPr="00096B7B" w:rsidRDefault="00C26324" w:rsidP="00096B7B">
      <w:pPr>
        <w:pStyle w:val="Style4"/>
        <w:tabs>
          <w:tab w:val="left" w:pos="0"/>
        </w:tabs>
        <w:spacing w:line="240" w:lineRule="auto"/>
        <w:ind w:firstLine="0"/>
        <w:jc w:val="left"/>
        <w:rPr>
          <w:rStyle w:val="FontStyle16"/>
          <w:rFonts w:cs="Times New Roman"/>
        </w:rPr>
      </w:pPr>
      <w:r>
        <w:rPr>
          <w:rStyle w:val="FontStyle16"/>
          <w:rFonts w:cs="Times New Roman"/>
        </w:rPr>
        <w:t xml:space="preserve">   2. </w:t>
      </w:r>
      <w:proofErr w:type="spellStart"/>
      <w:r>
        <w:rPr>
          <w:rStyle w:val="FontStyle16"/>
          <w:rFonts w:cs="Times New Roman"/>
        </w:rPr>
        <w:t>Гедике</w:t>
      </w:r>
      <w:proofErr w:type="spellEnd"/>
      <w:r>
        <w:rPr>
          <w:rStyle w:val="FontStyle16"/>
          <w:rFonts w:cs="Times New Roman"/>
        </w:rPr>
        <w:t xml:space="preserve"> А. </w:t>
      </w:r>
      <w:r w:rsidR="00311763" w:rsidRPr="00096B7B">
        <w:rPr>
          <w:rStyle w:val="FontStyle16"/>
          <w:rFonts w:cs="Times New Roman"/>
        </w:rPr>
        <w:t>Ригодон.</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Кабалевский</w:t>
      </w:r>
      <w:proofErr w:type="spellEnd"/>
      <w:r w:rsidRPr="00096B7B">
        <w:rPr>
          <w:rStyle w:val="FontStyle16"/>
          <w:rFonts w:cs="Times New Roman"/>
        </w:rPr>
        <w:t xml:space="preserve"> Д. Ёжик.</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3. </w:t>
      </w:r>
      <w:proofErr w:type="spellStart"/>
      <w:r w:rsidRPr="00096B7B">
        <w:rPr>
          <w:rStyle w:val="FontStyle16"/>
          <w:rFonts w:cs="Times New Roman"/>
        </w:rPr>
        <w:t>Сароян</w:t>
      </w:r>
      <w:proofErr w:type="spellEnd"/>
      <w:r w:rsidRPr="00096B7B">
        <w:rPr>
          <w:rStyle w:val="FontStyle16"/>
          <w:rFonts w:cs="Times New Roman"/>
        </w:rPr>
        <w:t xml:space="preserve"> С. Кукле.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Украинская народная песня «Ой, лопнул обруч».</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rPr>
          <w:rStyle w:val="FontStyle16"/>
          <w:rFonts w:cs="Times New Roman"/>
          <w:b/>
          <w:bCs/>
          <w:i/>
        </w:rPr>
      </w:pPr>
      <w:r w:rsidRPr="00096B7B">
        <w:rPr>
          <w:rStyle w:val="FontStyle16"/>
          <w:rFonts w:cs="Times New Roman"/>
          <w:b/>
          <w:bCs/>
          <w:i/>
        </w:rPr>
        <w:t xml:space="preserve">                                      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1.Моцарт Л. Менуэт ре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ГаджибековУ</w:t>
      </w:r>
      <w:proofErr w:type="spellEnd"/>
      <w:r w:rsidRPr="00096B7B">
        <w:rPr>
          <w:rStyle w:val="FontStyle16"/>
          <w:rFonts w:cs="Times New Roman"/>
        </w:rPr>
        <w:t>. «Вечер настал».</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Дюбюк</w:t>
      </w:r>
      <w:proofErr w:type="spellEnd"/>
      <w:r w:rsidRPr="00096B7B">
        <w:rPr>
          <w:rStyle w:val="FontStyle16"/>
          <w:rFonts w:cs="Times New Roman"/>
        </w:rPr>
        <w:t xml:space="preserve"> А. Русская песня с вариацией.</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Кригер И. Менуэт ля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Аллегро Си бемоль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Штейбельт</w:t>
      </w:r>
      <w:proofErr w:type="spellEnd"/>
      <w:r w:rsidRPr="00096B7B">
        <w:rPr>
          <w:rStyle w:val="FontStyle16"/>
          <w:rFonts w:cs="Times New Roman"/>
        </w:rPr>
        <w:t xml:space="preserve"> Д. Адажио. </w:t>
      </w:r>
      <w:proofErr w:type="spellStart"/>
      <w:proofErr w:type="gramStart"/>
      <w:r w:rsidRPr="00096B7B">
        <w:rPr>
          <w:rStyle w:val="FontStyle16"/>
          <w:rFonts w:cs="Times New Roman"/>
        </w:rPr>
        <w:t>Соч</w:t>
      </w:r>
      <w:proofErr w:type="spellEnd"/>
      <w:proofErr w:type="gramEnd"/>
      <w:r w:rsidRPr="00096B7B">
        <w:rPr>
          <w:rStyle w:val="FontStyle16"/>
          <w:rFonts w:cs="Times New Roman"/>
        </w:rPr>
        <w:t xml:space="preserve"> 33.</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3. Моцарт Л. Бурре ми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Беркович И. Вариации на тему «</w:t>
      </w:r>
      <w:proofErr w:type="gramStart"/>
      <w:r w:rsidRPr="00096B7B">
        <w:rPr>
          <w:rStyle w:val="FontStyle16"/>
          <w:rFonts w:cs="Times New Roman"/>
        </w:rPr>
        <w:t>Во</w:t>
      </w:r>
      <w:proofErr w:type="gramEnd"/>
      <w:r w:rsidRPr="00096B7B">
        <w:rPr>
          <w:rStyle w:val="FontStyle16"/>
          <w:rFonts w:cs="Times New Roman"/>
        </w:rPr>
        <w:t xml:space="preserve"> саду ли, в огороде»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Кабалевский</w:t>
      </w:r>
      <w:proofErr w:type="spellEnd"/>
      <w:r w:rsidRPr="00096B7B">
        <w:rPr>
          <w:rStyle w:val="FontStyle16"/>
          <w:rFonts w:cs="Times New Roman"/>
        </w:rPr>
        <w:t xml:space="preserve"> Д. Песенка. </w:t>
      </w:r>
      <w:proofErr w:type="spellStart"/>
      <w:proofErr w:type="gramStart"/>
      <w:r w:rsidRPr="00096B7B">
        <w:rPr>
          <w:rStyle w:val="FontStyle16"/>
          <w:rFonts w:cs="Times New Roman"/>
        </w:rPr>
        <w:t>Соч</w:t>
      </w:r>
      <w:proofErr w:type="spellEnd"/>
      <w:proofErr w:type="gramEnd"/>
      <w:r w:rsidRPr="00096B7B">
        <w:rPr>
          <w:rStyle w:val="FontStyle16"/>
          <w:rFonts w:cs="Times New Roman"/>
        </w:rPr>
        <w:t xml:space="preserve"> 27 №2.</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spacing w:after="0" w:line="240" w:lineRule="auto"/>
        <w:rPr>
          <w:rStyle w:val="FontStyle16"/>
          <w:rFonts w:cs="Times New Roman"/>
          <w:szCs w:val="24"/>
        </w:rPr>
      </w:pPr>
      <w:r w:rsidRPr="00096B7B">
        <w:rPr>
          <w:rFonts w:ascii="Times New Roman" w:hAnsi="Times New Roman" w:cs="Times New Roman"/>
          <w:sz w:val="24"/>
          <w:szCs w:val="24"/>
        </w:rPr>
        <w:t xml:space="preserve">                                                        </w:t>
      </w:r>
      <w:r w:rsidRPr="00096B7B">
        <w:rPr>
          <w:rStyle w:val="FontStyle16"/>
          <w:rFonts w:cs="Times New Roman"/>
          <w:b/>
          <w:bCs/>
          <w:szCs w:val="24"/>
        </w:rPr>
        <w:t>Второй класс – восьмой класс</w:t>
      </w:r>
    </w:p>
    <w:p w:rsidR="00311763" w:rsidRPr="00096B7B" w:rsidRDefault="00311763" w:rsidP="00096B7B">
      <w:pPr>
        <w:pStyle w:val="Style4"/>
        <w:tabs>
          <w:tab w:val="left" w:pos="955"/>
        </w:tabs>
        <w:spacing w:line="240" w:lineRule="auto"/>
        <w:ind w:firstLine="0"/>
        <w:jc w:val="center"/>
        <w:rPr>
          <w:rStyle w:val="FontStyle16"/>
          <w:rFonts w:cs="Times New Roman"/>
          <w:b/>
          <w:bCs/>
        </w:rPr>
      </w:pPr>
      <w:r w:rsidRPr="00096B7B">
        <w:rPr>
          <w:rStyle w:val="FontStyle16"/>
          <w:rFonts w:cs="Times New Roman"/>
          <w:b/>
          <w:bCs/>
        </w:rPr>
        <w:lastRenderedPageBreak/>
        <w:t>Методические рекомендации.</w:t>
      </w:r>
    </w:p>
    <w:p w:rsidR="00311763" w:rsidRPr="00096B7B" w:rsidRDefault="00311763" w:rsidP="00096B7B">
      <w:pPr>
        <w:pStyle w:val="Style4"/>
        <w:tabs>
          <w:tab w:val="left" w:pos="955"/>
        </w:tabs>
        <w:spacing w:line="240" w:lineRule="auto"/>
        <w:ind w:firstLine="0"/>
        <w:jc w:val="center"/>
        <w:rPr>
          <w:rStyle w:val="FontStyle16"/>
          <w:rFonts w:cs="Times New Roman"/>
          <w:b/>
          <w:bCs/>
        </w:rPr>
      </w:pPr>
      <w:r w:rsidRPr="00096B7B">
        <w:rPr>
          <w:rStyle w:val="FontStyle16"/>
          <w:rFonts w:cs="Times New Roman"/>
          <w:b/>
          <w:bCs/>
        </w:rPr>
        <w:t>I. Работа над полифоническими произведениями.</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Изучение полифонических произведений, знакомство с образцами старинной клавирной музыки. Развитие слуха и полифонического мышления ученика. Его умение ориентироваться в многоголосной фактуре.</w:t>
      </w:r>
    </w:p>
    <w:p w:rsidR="00311763" w:rsidRPr="00096B7B" w:rsidRDefault="00311763" w:rsidP="00096B7B">
      <w:pPr>
        <w:pStyle w:val="Style4"/>
        <w:tabs>
          <w:tab w:val="left" w:pos="955"/>
        </w:tabs>
        <w:spacing w:line="240" w:lineRule="auto"/>
        <w:ind w:firstLine="0"/>
        <w:rPr>
          <w:rStyle w:val="FontStyle16"/>
          <w:rFonts w:cs="Times New Roman"/>
          <w:b/>
          <w:bCs/>
        </w:rPr>
      </w:pPr>
      <w:r w:rsidRPr="00096B7B">
        <w:rPr>
          <w:rStyle w:val="FontStyle16"/>
          <w:rFonts w:cs="Times New Roman"/>
          <w:b/>
          <w:bCs/>
        </w:rPr>
        <w:t xml:space="preserve">                     II. Работа над произведениями крупной формы.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Изучение произведений малой формы и произведений крупной формы. Воспитание внимания ученика к качеству звуковой и динамической стороны исполнения. Навыков исполнения аккомпанемента различного вида, навыков игры легато, разнообразного фортепианного туше, способов решения стилистических и исполнительских задач. Сочетание навыков, полученных в результате работы над пьесами, этюдами, полифоническими произведениями.</w:t>
      </w:r>
    </w:p>
    <w:p w:rsidR="00311763" w:rsidRPr="00096B7B" w:rsidRDefault="00311763" w:rsidP="00096B7B">
      <w:pPr>
        <w:pStyle w:val="Style4"/>
        <w:tabs>
          <w:tab w:val="left" w:pos="955"/>
        </w:tabs>
        <w:spacing w:line="240" w:lineRule="auto"/>
        <w:ind w:firstLine="0"/>
        <w:rPr>
          <w:rStyle w:val="FontStyle16"/>
          <w:rFonts w:cs="Times New Roman"/>
          <w:b/>
          <w:bCs/>
        </w:rPr>
      </w:pPr>
      <w:r w:rsidRPr="00096B7B">
        <w:rPr>
          <w:rStyle w:val="FontStyle16"/>
          <w:rFonts w:cs="Times New Roman"/>
          <w:b/>
          <w:bCs/>
        </w:rPr>
        <w:t xml:space="preserve">                     III. Работа над произведениями малой формы.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Работа над кантиленой, образными произведениями. Использование всех видов техники и полифонии, различных видов фортепианного туше. Развитие творческих способностей, фантазии.</w:t>
      </w:r>
    </w:p>
    <w:p w:rsidR="00311763" w:rsidRPr="00096B7B" w:rsidRDefault="00311763" w:rsidP="00096B7B">
      <w:pPr>
        <w:pStyle w:val="Style4"/>
        <w:tabs>
          <w:tab w:val="left" w:pos="955"/>
        </w:tabs>
        <w:spacing w:line="240" w:lineRule="auto"/>
        <w:ind w:firstLine="0"/>
        <w:jc w:val="center"/>
        <w:rPr>
          <w:rStyle w:val="FontStyle16"/>
          <w:rFonts w:cs="Times New Roman"/>
          <w:b/>
          <w:bCs/>
        </w:rPr>
      </w:pPr>
      <w:r w:rsidRPr="00096B7B">
        <w:rPr>
          <w:rStyle w:val="FontStyle16"/>
          <w:rFonts w:cs="Times New Roman"/>
          <w:b/>
          <w:bCs/>
        </w:rPr>
        <w:t>IV. Изучение произведений технического характера.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Владение различными видами техники исполнения на фортепиано: мелкая, крупная, аккордовая, октавная и т.д. техника. Умение использовать художественно оправданные технические приёмы.</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rPr>
          <w:rStyle w:val="FontStyle16"/>
          <w:rFonts w:cs="Times New Roman"/>
          <w:b/>
          <w:bCs/>
        </w:rPr>
      </w:pPr>
      <w:r w:rsidRPr="00096B7B">
        <w:rPr>
          <w:rStyle w:val="FontStyle16"/>
          <w:rFonts w:cs="Times New Roman"/>
          <w:b/>
          <w:bCs/>
        </w:rPr>
        <w:t xml:space="preserve">                                                Второй класс</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1. В течение учебного года педагог должен проработать с учеником 14-16 произведений в разной степени готовности: из них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  6-8 музыкальных произведений </w:t>
      </w:r>
      <w:proofErr w:type="gramStart"/>
      <w:r w:rsidRPr="00096B7B">
        <w:rPr>
          <w:rStyle w:val="FontStyle16"/>
          <w:rFonts w:cs="Times New Roman"/>
        </w:rPr>
        <w:t>для</w:t>
      </w:r>
      <w:proofErr w:type="gramEnd"/>
      <w:r w:rsidRPr="00096B7B">
        <w:rPr>
          <w:rStyle w:val="FontStyle16"/>
          <w:rFonts w:cs="Times New Roman"/>
        </w:rPr>
        <w:t xml:space="preserve"> академических,</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экзаменационных и концертных выступлений:</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- 2 </w:t>
      </w:r>
      <w:proofErr w:type="gramStart"/>
      <w:r w:rsidRPr="00096B7B">
        <w:rPr>
          <w:rStyle w:val="FontStyle16"/>
          <w:rFonts w:cs="Times New Roman"/>
        </w:rPr>
        <w:t>полифонических</w:t>
      </w:r>
      <w:proofErr w:type="gramEnd"/>
      <w:r w:rsidRPr="00096B7B">
        <w:rPr>
          <w:rStyle w:val="FontStyle16"/>
          <w:rFonts w:cs="Times New Roman"/>
        </w:rPr>
        <w:t xml:space="preserve"> произведения;</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- 2 этюда или пьесы подвижного характера на различные виды техники;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- 1 ансамбль (во втором полугодии).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несколько пьес для эскизного изучения;</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2. Чтение с листа.</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Проработать с учеником </w:t>
      </w:r>
      <w:r w:rsidRPr="00096B7B">
        <w:rPr>
          <w:rStyle w:val="FontStyle16"/>
          <w:rFonts w:cs="Times New Roman"/>
          <w:iCs/>
        </w:rPr>
        <w:t xml:space="preserve">15-20 </w:t>
      </w:r>
      <w:r w:rsidRPr="00096B7B">
        <w:rPr>
          <w:rStyle w:val="FontStyle16"/>
          <w:rFonts w:cs="Times New Roman"/>
        </w:rPr>
        <w:t xml:space="preserve">произведений, решая различные учебные задачи: чтение с листа с последующим полным анализом (стиль, драматургия произведения, форма, гармоническая или полифоническая структура, развитие мелодии, фактурные особенности аккомпанемента </w:t>
      </w:r>
      <w:proofErr w:type="spellStart"/>
      <w:r w:rsidRPr="00096B7B">
        <w:rPr>
          <w:rStyle w:val="FontStyle16"/>
          <w:rFonts w:cs="Times New Roman"/>
        </w:rPr>
        <w:t>и.т.д</w:t>
      </w:r>
      <w:proofErr w:type="spellEnd"/>
      <w:r w:rsidRPr="00096B7B">
        <w:rPr>
          <w:rStyle w:val="FontStyle16"/>
          <w:rFonts w:cs="Times New Roman"/>
        </w:rPr>
        <w:t>.) и с разбором  новых элементов, на которые не заострялось внимание ученика, т.к. решались иные задачи.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а). Продолжать развивать навыки «графического восприятия нотного текста» и ритмических структур.</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б)</w:t>
      </w:r>
      <w:proofErr w:type="gramStart"/>
      <w:r w:rsidRPr="00096B7B">
        <w:rPr>
          <w:rStyle w:val="FontStyle16"/>
          <w:rFonts w:cs="Times New Roman"/>
        </w:rPr>
        <w:t>.И</w:t>
      </w:r>
      <w:proofErr w:type="gramEnd"/>
      <w:r w:rsidRPr="00096B7B">
        <w:rPr>
          <w:rStyle w:val="FontStyle16"/>
          <w:rFonts w:cs="Times New Roman"/>
        </w:rPr>
        <w:t>грать на один такт вперед пьесы небольшой сложности.</w:t>
      </w:r>
      <w:r w:rsidRPr="00096B7B">
        <w:rPr>
          <w:rStyle w:val="FontStyle16"/>
          <w:rFonts w:cs="Times New Roman"/>
        </w:rPr>
        <w:br/>
        <w:t>в).Играть мелодии с буквенным обозначением аккордов ( используя в аккомпанементе основной вид аккорда).</w:t>
      </w:r>
    </w:p>
    <w:p w:rsidR="00311763" w:rsidRPr="00096B7B" w:rsidRDefault="00311763" w:rsidP="00096B7B">
      <w:pPr>
        <w:pStyle w:val="Style4"/>
        <w:tabs>
          <w:tab w:val="left" w:pos="0"/>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2 класса</w:t>
      </w:r>
    </w:p>
    <w:p w:rsidR="00311763" w:rsidRPr="00096B7B" w:rsidRDefault="00311763" w:rsidP="00096B7B">
      <w:pPr>
        <w:pStyle w:val="Style4"/>
        <w:tabs>
          <w:tab w:val="left" w:pos="0"/>
        </w:tabs>
        <w:spacing w:line="240" w:lineRule="auto"/>
        <w:ind w:firstLine="0"/>
        <w:rPr>
          <w:rStyle w:val="FontStyle16"/>
          <w:rFonts w:cs="Times New Roman"/>
          <w:b/>
          <w:i/>
        </w:rPr>
      </w:pPr>
      <w:r w:rsidRPr="00096B7B">
        <w:rPr>
          <w:rStyle w:val="FontStyle16"/>
          <w:rFonts w:cs="Times New Roman"/>
          <w:b/>
          <w:i/>
        </w:rPr>
        <w:t xml:space="preserve">                 Полифонические произведения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b/>
          <w:i/>
        </w:rPr>
        <w:t xml:space="preserve">  </w:t>
      </w:r>
      <w:r w:rsidRPr="00096B7B">
        <w:rPr>
          <w:rStyle w:val="FontStyle16"/>
          <w:rFonts w:cs="Times New Roman"/>
        </w:rPr>
        <w:t xml:space="preserve">Бах И.С.  Нотная тетрадь Анны Магдалены </w:t>
      </w:r>
      <w:proofErr w:type="spellStart"/>
      <w:r w:rsidRPr="00096B7B">
        <w:rPr>
          <w:rStyle w:val="FontStyle16"/>
          <w:rFonts w:cs="Times New Roman"/>
        </w:rPr>
        <w:t>Бах</w:t>
      </w:r>
      <w:proofErr w:type="gramStart"/>
      <w:r w:rsidRPr="00096B7B">
        <w:rPr>
          <w:rStyle w:val="FontStyle16"/>
          <w:rFonts w:cs="Times New Roman"/>
        </w:rPr>
        <w:t>:М</w:t>
      </w:r>
      <w:proofErr w:type="gramEnd"/>
      <w:r w:rsidRPr="00096B7B">
        <w:rPr>
          <w:rStyle w:val="FontStyle16"/>
          <w:rFonts w:cs="Times New Roman"/>
        </w:rPr>
        <w:t>енуэт</w:t>
      </w:r>
      <w:proofErr w:type="spellEnd"/>
      <w:r w:rsidRPr="00096B7B">
        <w:rPr>
          <w:rStyle w:val="FontStyle16"/>
          <w:rFonts w:cs="Times New Roman"/>
        </w:rPr>
        <w:t xml:space="preserve"> Соль </w:t>
      </w:r>
      <w:proofErr w:type="spellStart"/>
      <w:r w:rsidRPr="00096B7B">
        <w:rPr>
          <w:rStyle w:val="FontStyle16"/>
          <w:rFonts w:cs="Times New Roman"/>
        </w:rPr>
        <w:t>мажор,Менуэт</w:t>
      </w:r>
      <w:proofErr w:type="spellEnd"/>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rPr>
        <w:t xml:space="preserve">  ре </w:t>
      </w:r>
      <w:proofErr w:type="spellStart"/>
      <w:r w:rsidRPr="00096B7B">
        <w:rPr>
          <w:rStyle w:val="FontStyle16"/>
          <w:rFonts w:cs="Times New Roman"/>
        </w:rPr>
        <w:t>минор</w:t>
      </w:r>
      <w:proofErr w:type="gramStart"/>
      <w:r w:rsidRPr="00096B7B">
        <w:rPr>
          <w:rStyle w:val="FontStyle16"/>
          <w:rFonts w:cs="Times New Roman"/>
        </w:rPr>
        <w:t>,В</w:t>
      </w:r>
      <w:proofErr w:type="gramEnd"/>
      <w:r w:rsidRPr="00096B7B">
        <w:rPr>
          <w:rStyle w:val="FontStyle16"/>
          <w:rFonts w:cs="Times New Roman"/>
        </w:rPr>
        <w:t>олынка</w:t>
      </w:r>
      <w:proofErr w:type="spellEnd"/>
      <w:r w:rsidRPr="00096B7B">
        <w:rPr>
          <w:rStyle w:val="FontStyle16"/>
          <w:rFonts w:cs="Times New Roman"/>
        </w:rPr>
        <w:t xml:space="preserve"> Ре мажор ,Полонез соль минор№2</w:t>
      </w:r>
      <w:r w:rsidRPr="00096B7B">
        <w:rPr>
          <w:rStyle w:val="FontStyle16"/>
          <w:rFonts w:cs="Times New Roman"/>
        </w:rPr>
        <w:br/>
        <w:t xml:space="preserve">  Гендель Г. Две </w:t>
      </w:r>
      <w:proofErr w:type="spellStart"/>
      <w:r w:rsidRPr="00096B7B">
        <w:rPr>
          <w:rStyle w:val="FontStyle16"/>
          <w:rFonts w:cs="Times New Roman"/>
        </w:rPr>
        <w:t>сарабанды:Фа</w:t>
      </w:r>
      <w:proofErr w:type="spellEnd"/>
      <w:r w:rsidRPr="00096B7B">
        <w:rPr>
          <w:rStyle w:val="FontStyle16"/>
          <w:rFonts w:cs="Times New Roman"/>
        </w:rPr>
        <w:t xml:space="preserve"> </w:t>
      </w:r>
      <w:proofErr w:type="spellStart"/>
      <w:r w:rsidRPr="00096B7B">
        <w:rPr>
          <w:rStyle w:val="FontStyle16"/>
          <w:rFonts w:cs="Times New Roman"/>
        </w:rPr>
        <w:t>мажор,ре</w:t>
      </w:r>
      <w:proofErr w:type="spellEnd"/>
      <w:r w:rsidRPr="00096B7B">
        <w:rPr>
          <w:rStyle w:val="FontStyle16"/>
          <w:rFonts w:cs="Times New Roman"/>
        </w:rPr>
        <w:t xml:space="preserve"> </w:t>
      </w:r>
      <w:proofErr w:type="spellStart"/>
      <w:r w:rsidRPr="00096B7B">
        <w:rPr>
          <w:rStyle w:val="FontStyle16"/>
          <w:rFonts w:cs="Times New Roman"/>
        </w:rPr>
        <w:t>минор,Менуэт</w:t>
      </w:r>
      <w:proofErr w:type="spellEnd"/>
      <w:r w:rsidRPr="00096B7B">
        <w:rPr>
          <w:rStyle w:val="FontStyle16"/>
          <w:rFonts w:cs="Times New Roman"/>
        </w:rPr>
        <w:br/>
        <w:t xml:space="preserve">  Беркович И. Украинская песня</w:t>
      </w:r>
      <w:r w:rsidRPr="00096B7B">
        <w:rPr>
          <w:rStyle w:val="FontStyle16"/>
          <w:rFonts w:cs="Times New Roman"/>
        </w:rPr>
        <w:br/>
        <w:t xml:space="preserve">  </w:t>
      </w:r>
      <w:proofErr w:type="spellStart"/>
      <w:r w:rsidRPr="00096B7B">
        <w:rPr>
          <w:rStyle w:val="FontStyle16"/>
          <w:rFonts w:cs="Times New Roman"/>
        </w:rPr>
        <w:t>Щуровский</w:t>
      </w:r>
      <w:proofErr w:type="spellEnd"/>
      <w:r w:rsidRPr="00096B7B">
        <w:rPr>
          <w:rStyle w:val="FontStyle16"/>
          <w:rFonts w:cs="Times New Roman"/>
        </w:rPr>
        <w:t xml:space="preserve"> Ю.  Канон</w:t>
      </w:r>
      <w:r w:rsidRPr="00096B7B">
        <w:rPr>
          <w:rStyle w:val="FontStyle16"/>
          <w:rFonts w:cs="Times New Roman"/>
        </w:rPr>
        <w:br/>
        <w:t xml:space="preserve">  </w:t>
      </w:r>
      <w:proofErr w:type="spellStart"/>
      <w:r w:rsidRPr="00096B7B">
        <w:rPr>
          <w:rStyle w:val="FontStyle16"/>
          <w:rFonts w:cs="Times New Roman"/>
        </w:rPr>
        <w:t>Корелли</w:t>
      </w:r>
      <w:proofErr w:type="spellEnd"/>
      <w:r w:rsidRPr="00096B7B">
        <w:rPr>
          <w:rStyle w:val="FontStyle16"/>
          <w:rFonts w:cs="Times New Roman"/>
        </w:rPr>
        <w:t xml:space="preserve">  А. Сарабанда</w:t>
      </w:r>
      <w:r w:rsidRPr="00096B7B">
        <w:rPr>
          <w:rStyle w:val="FontStyle16"/>
          <w:rFonts w:cs="Times New Roman"/>
        </w:rPr>
        <w:br/>
      </w:r>
      <w:r w:rsidRPr="00096B7B">
        <w:rPr>
          <w:rStyle w:val="FontStyle16"/>
          <w:rFonts w:cs="Times New Roman"/>
        </w:rPr>
        <w:lastRenderedPageBreak/>
        <w:t xml:space="preserve">  Павлюченко В. </w:t>
      </w:r>
      <w:proofErr w:type="spellStart"/>
      <w:r w:rsidRPr="00096B7B">
        <w:rPr>
          <w:rStyle w:val="FontStyle16"/>
          <w:rFonts w:cs="Times New Roman"/>
        </w:rPr>
        <w:t>Фугетта</w:t>
      </w:r>
      <w:proofErr w:type="spellEnd"/>
    </w:p>
    <w:p w:rsidR="00311763" w:rsidRPr="00096B7B" w:rsidRDefault="00311763" w:rsidP="00096B7B">
      <w:pPr>
        <w:tabs>
          <w:tab w:val="left" w:pos="0"/>
        </w:tabs>
        <w:spacing w:after="0" w:line="240" w:lineRule="auto"/>
        <w:rPr>
          <w:rStyle w:val="FontStyle16"/>
          <w:rFonts w:cs="Times New Roman"/>
          <w:b/>
          <w:i/>
          <w:szCs w:val="24"/>
        </w:rPr>
      </w:pPr>
      <w:r w:rsidRPr="00096B7B">
        <w:rPr>
          <w:rFonts w:ascii="Times New Roman" w:hAnsi="Times New Roman" w:cs="Times New Roman"/>
          <w:b/>
          <w:i/>
          <w:sz w:val="24"/>
          <w:szCs w:val="24"/>
        </w:rPr>
        <w:t xml:space="preserve">                </w:t>
      </w:r>
      <w:r w:rsidRPr="00096B7B">
        <w:rPr>
          <w:rStyle w:val="FontStyle16"/>
          <w:rFonts w:cs="Times New Roman"/>
          <w:b/>
          <w:i/>
          <w:szCs w:val="24"/>
        </w:rPr>
        <w:t>Произведения крупной формы</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szCs w:val="24"/>
        </w:rPr>
        <w:t xml:space="preserve">  </w:t>
      </w:r>
      <w:proofErr w:type="spellStart"/>
      <w:r w:rsidRPr="00096B7B">
        <w:rPr>
          <w:rStyle w:val="FontStyle16"/>
          <w:rFonts w:cs="Times New Roman"/>
          <w:szCs w:val="24"/>
        </w:rPr>
        <w:t>Гедике</w:t>
      </w:r>
      <w:proofErr w:type="spellEnd"/>
      <w:r w:rsidRPr="00096B7B">
        <w:rPr>
          <w:rStyle w:val="FontStyle16"/>
          <w:rFonts w:cs="Times New Roman"/>
          <w:szCs w:val="24"/>
        </w:rPr>
        <w:t xml:space="preserve"> А.  Сонатина </w:t>
      </w:r>
      <w:proofErr w:type="gramStart"/>
      <w:r w:rsidRPr="00096B7B">
        <w:rPr>
          <w:rStyle w:val="FontStyle16"/>
          <w:rFonts w:cs="Times New Roman"/>
          <w:szCs w:val="24"/>
        </w:rPr>
        <w:t>До</w:t>
      </w:r>
      <w:proofErr w:type="gramEnd"/>
      <w:r w:rsidRPr="00096B7B">
        <w:rPr>
          <w:rStyle w:val="FontStyle16"/>
          <w:rFonts w:cs="Times New Roman"/>
          <w:szCs w:val="24"/>
        </w:rPr>
        <w:t xml:space="preserve"> мажор соч. 36;Тема с вариациями соч. 46</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Клементи</w:t>
      </w:r>
      <w:proofErr w:type="spellEnd"/>
      <w:r w:rsidRPr="00096B7B">
        <w:rPr>
          <w:rStyle w:val="FontStyle16"/>
          <w:rFonts w:cs="Times New Roman"/>
        </w:rPr>
        <w:t xml:space="preserve"> М. Сонатина До мажор </w:t>
      </w:r>
      <w:proofErr w:type="gramStart"/>
      <w:r w:rsidRPr="00096B7B">
        <w:rPr>
          <w:rStyle w:val="FontStyle16"/>
          <w:rFonts w:cs="Times New Roman"/>
        </w:rPr>
        <w:t>со</w:t>
      </w:r>
      <w:proofErr w:type="gramEnd"/>
      <w:r w:rsidRPr="00096B7B">
        <w:rPr>
          <w:rStyle w:val="FontStyle16"/>
          <w:rFonts w:cs="Times New Roman"/>
        </w:rPr>
        <w:t xml:space="preserve"> </w:t>
      </w:r>
      <w:r w:rsidRPr="00096B7B">
        <w:rPr>
          <w:rStyle w:val="FontStyle16"/>
          <w:rFonts w:cs="Times New Roman"/>
        </w:rPr>
        <w:br/>
        <w:t xml:space="preserve">  Бетховен Л.  Сонатина Соль мажор</w:t>
      </w:r>
      <w:r w:rsidRPr="00096B7B">
        <w:rPr>
          <w:rStyle w:val="FontStyle16"/>
          <w:rFonts w:cs="Times New Roman"/>
        </w:rPr>
        <w:br/>
        <w:t xml:space="preserve">  </w:t>
      </w:r>
      <w:proofErr w:type="spellStart"/>
      <w:r w:rsidRPr="00096B7B">
        <w:rPr>
          <w:rStyle w:val="FontStyle16"/>
          <w:rFonts w:cs="Times New Roman"/>
        </w:rPr>
        <w:t>Мелартин</w:t>
      </w:r>
      <w:proofErr w:type="spellEnd"/>
      <w:r w:rsidRPr="00096B7B">
        <w:rPr>
          <w:rStyle w:val="FontStyle16"/>
          <w:rFonts w:cs="Times New Roman"/>
        </w:rPr>
        <w:t xml:space="preserve"> Э. соч.84 №2 Сонатина соль минор</w:t>
      </w:r>
      <w:r w:rsidRPr="00096B7B">
        <w:rPr>
          <w:rStyle w:val="FontStyle16"/>
          <w:rFonts w:cs="Times New Roman"/>
        </w:rPr>
        <w:br/>
        <w:t xml:space="preserve">  Беркович И. Сонатина Соль мажор</w:t>
      </w:r>
      <w:r w:rsidRPr="00096B7B">
        <w:rPr>
          <w:rStyle w:val="FontStyle16"/>
          <w:rFonts w:cs="Times New Roman"/>
        </w:rPr>
        <w:br/>
        <w:t xml:space="preserve">  </w:t>
      </w:r>
      <w:proofErr w:type="spellStart"/>
      <w:r w:rsidRPr="00096B7B">
        <w:rPr>
          <w:rStyle w:val="FontStyle16"/>
          <w:rFonts w:cs="Times New Roman"/>
        </w:rPr>
        <w:t>Хаслингер</w:t>
      </w:r>
      <w:proofErr w:type="spellEnd"/>
      <w:r w:rsidRPr="00096B7B">
        <w:rPr>
          <w:rStyle w:val="FontStyle16"/>
          <w:rFonts w:cs="Times New Roman"/>
        </w:rPr>
        <w:t xml:space="preserve"> Т. Сонатина До мажор ч. 36,№1</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b/>
          <w:i/>
          <w:szCs w:val="24"/>
        </w:rPr>
        <w:t xml:space="preserve">              Произведения малой формы</w:t>
      </w:r>
      <w:r w:rsidRPr="00096B7B">
        <w:rPr>
          <w:rStyle w:val="FontStyle16"/>
          <w:rFonts w:cs="Times New Roman"/>
          <w:szCs w:val="24"/>
        </w:rPr>
        <w:br/>
        <w:t xml:space="preserve">  </w:t>
      </w:r>
      <w:proofErr w:type="spellStart"/>
      <w:r w:rsidRPr="00096B7B">
        <w:rPr>
          <w:rStyle w:val="FontStyle16"/>
          <w:rFonts w:cs="Times New Roman"/>
          <w:szCs w:val="24"/>
        </w:rPr>
        <w:t>Гедике</w:t>
      </w:r>
      <w:proofErr w:type="spellEnd"/>
      <w:r w:rsidRPr="00096B7B">
        <w:rPr>
          <w:rStyle w:val="FontStyle16"/>
          <w:rFonts w:cs="Times New Roman"/>
          <w:szCs w:val="24"/>
        </w:rPr>
        <w:t xml:space="preserve"> А.  соч</w:t>
      </w:r>
      <w:proofErr w:type="gramStart"/>
      <w:r w:rsidRPr="00096B7B">
        <w:rPr>
          <w:rStyle w:val="FontStyle16"/>
          <w:rFonts w:cs="Times New Roman"/>
          <w:szCs w:val="24"/>
        </w:rPr>
        <w:t>6</w:t>
      </w:r>
      <w:proofErr w:type="gramEnd"/>
      <w:r w:rsidRPr="00096B7B">
        <w:rPr>
          <w:rStyle w:val="FontStyle16"/>
          <w:rFonts w:cs="Times New Roman"/>
          <w:szCs w:val="24"/>
        </w:rPr>
        <w:t xml:space="preserve"> Пьесы:№ 5, 8, 15,19;соч.58 Прелюдия</w:t>
      </w:r>
      <w:r w:rsidRPr="00096B7B">
        <w:rPr>
          <w:rStyle w:val="FontStyle16"/>
          <w:rFonts w:cs="Times New Roman"/>
          <w:szCs w:val="24"/>
        </w:rPr>
        <w:br/>
        <w:t xml:space="preserve">  Гречанинов А.  соч.98 Детский альбом (пьесы по выбору); соч. 123 Бусинки (по выбору) </w:t>
      </w:r>
      <w:r w:rsidRPr="00096B7B">
        <w:rPr>
          <w:rStyle w:val="FontStyle16"/>
          <w:rFonts w:cs="Times New Roman"/>
          <w:szCs w:val="24"/>
        </w:rPr>
        <w:br/>
      </w:r>
      <w:proofErr w:type="spellStart"/>
      <w:r w:rsidRPr="00096B7B">
        <w:rPr>
          <w:rStyle w:val="FontStyle16"/>
          <w:rFonts w:cs="Times New Roman"/>
          <w:szCs w:val="24"/>
        </w:rPr>
        <w:t>Майкапар</w:t>
      </w:r>
      <w:proofErr w:type="spellEnd"/>
      <w:r w:rsidRPr="00096B7B">
        <w:rPr>
          <w:rStyle w:val="FontStyle16"/>
          <w:rFonts w:cs="Times New Roman"/>
          <w:szCs w:val="24"/>
        </w:rPr>
        <w:t xml:space="preserve"> С. соч. 28 Бирюльки: Маленький командир, Мотылек</w:t>
      </w:r>
      <w:proofErr w:type="gramStart"/>
      <w:r w:rsidRPr="00096B7B">
        <w:rPr>
          <w:rStyle w:val="FontStyle16"/>
          <w:rFonts w:cs="Times New Roman"/>
          <w:szCs w:val="24"/>
        </w:rPr>
        <w:t xml:space="preserve"> ,</w:t>
      </w:r>
      <w:proofErr w:type="gramEnd"/>
      <w:r w:rsidRPr="00096B7B">
        <w:rPr>
          <w:rStyle w:val="FontStyle16"/>
          <w:rFonts w:cs="Times New Roman"/>
          <w:szCs w:val="24"/>
        </w:rPr>
        <w:t xml:space="preserve">   Мимолетное виденье</w:t>
      </w:r>
      <w:r w:rsidRPr="00096B7B">
        <w:rPr>
          <w:rStyle w:val="FontStyle16"/>
          <w:rFonts w:cs="Times New Roman"/>
          <w:szCs w:val="24"/>
        </w:rPr>
        <w:br/>
        <w:t xml:space="preserve">Чайковский П.  соч. 39 Детский альбом: Болезнь куклы, Старинная французская песенка </w:t>
      </w:r>
      <w:r w:rsidRPr="00096B7B">
        <w:rPr>
          <w:rStyle w:val="FontStyle16"/>
          <w:rFonts w:cs="Times New Roman"/>
          <w:szCs w:val="24"/>
        </w:rPr>
        <w:br/>
        <w:t>Шуман Р. соч. 68  Альбом для юношества: Мелодия, Марш</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szCs w:val="24"/>
        </w:rPr>
        <w:t xml:space="preserve">             </w:t>
      </w:r>
      <w:r w:rsidRPr="00096B7B">
        <w:rPr>
          <w:rStyle w:val="FontStyle16"/>
          <w:rFonts w:cs="Times New Roman"/>
          <w:b/>
          <w:i/>
          <w:szCs w:val="24"/>
        </w:rPr>
        <w:t>Этюды</w:t>
      </w:r>
      <w:r w:rsidRPr="00096B7B">
        <w:rPr>
          <w:rStyle w:val="FontStyle16"/>
          <w:rFonts w:cs="Times New Roman"/>
          <w:b/>
          <w:i/>
          <w:szCs w:val="24"/>
        </w:rPr>
        <w:br/>
      </w:r>
      <w:proofErr w:type="spellStart"/>
      <w:r w:rsidRPr="00096B7B">
        <w:rPr>
          <w:rStyle w:val="FontStyle16"/>
          <w:rFonts w:cs="Times New Roman"/>
          <w:szCs w:val="24"/>
        </w:rPr>
        <w:t>Гнесина</w:t>
      </w:r>
      <w:proofErr w:type="spellEnd"/>
      <w:r w:rsidRPr="00096B7B">
        <w:rPr>
          <w:rStyle w:val="FontStyle16"/>
          <w:rFonts w:cs="Times New Roman"/>
          <w:szCs w:val="24"/>
        </w:rPr>
        <w:t xml:space="preserve"> Е. Подготовительные упражнения к различным видам фортепианной техники (по выбору)</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szCs w:val="24"/>
        </w:rPr>
        <w:t xml:space="preserve">Черни К. редакция  </w:t>
      </w:r>
      <w:proofErr w:type="spellStart"/>
      <w:r w:rsidRPr="00096B7B">
        <w:rPr>
          <w:rStyle w:val="FontStyle16"/>
          <w:rFonts w:cs="Times New Roman"/>
          <w:szCs w:val="24"/>
        </w:rPr>
        <w:t>Гермера</w:t>
      </w:r>
      <w:proofErr w:type="spellEnd"/>
      <w:r w:rsidRPr="00096B7B">
        <w:rPr>
          <w:rStyle w:val="FontStyle16"/>
          <w:rFonts w:cs="Times New Roman"/>
          <w:szCs w:val="24"/>
        </w:rPr>
        <w:t xml:space="preserve"> ч.1 №№7,11,13-18,20,21.23-29,40</w:t>
      </w:r>
    </w:p>
    <w:p w:rsidR="00311763" w:rsidRPr="00096B7B" w:rsidRDefault="00311763" w:rsidP="00096B7B">
      <w:pPr>
        <w:tabs>
          <w:tab w:val="left" w:pos="0"/>
        </w:tabs>
        <w:spacing w:after="0" w:line="240" w:lineRule="auto"/>
        <w:rPr>
          <w:rStyle w:val="FontStyle16"/>
          <w:rFonts w:cs="Times New Roman"/>
          <w:szCs w:val="24"/>
        </w:rPr>
      </w:pPr>
      <w:proofErr w:type="spellStart"/>
      <w:r w:rsidRPr="00096B7B">
        <w:rPr>
          <w:rStyle w:val="FontStyle16"/>
          <w:rFonts w:cs="Times New Roman"/>
          <w:szCs w:val="24"/>
        </w:rPr>
        <w:t>Шитте</w:t>
      </w:r>
      <w:proofErr w:type="spellEnd"/>
      <w:r w:rsidRPr="00096B7B">
        <w:rPr>
          <w:rStyle w:val="FontStyle16"/>
          <w:rFonts w:cs="Times New Roman"/>
          <w:szCs w:val="24"/>
        </w:rPr>
        <w:t xml:space="preserve"> А. соч.108 25маленьких этюдов:№№16,21-23</w:t>
      </w:r>
    </w:p>
    <w:p w:rsidR="00311763" w:rsidRPr="00096B7B" w:rsidRDefault="00311763" w:rsidP="00096B7B">
      <w:pPr>
        <w:tabs>
          <w:tab w:val="left" w:pos="0"/>
        </w:tabs>
        <w:spacing w:after="0" w:line="240" w:lineRule="auto"/>
        <w:rPr>
          <w:rStyle w:val="FontStyle16"/>
          <w:rFonts w:cs="Times New Roman"/>
          <w:b/>
          <w:i/>
          <w:szCs w:val="24"/>
        </w:rPr>
      </w:pPr>
    </w:p>
    <w:p w:rsidR="00311763" w:rsidRPr="00096B7B" w:rsidRDefault="00311763" w:rsidP="00096B7B">
      <w:pPr>
        <w:tabs>
          <w:tab w:val="left" w:pos="0"/>
        </w:tabs>
        <w:spacing w:after="0" w:line="240" w:lineRule="auto"/>
        <w:rPr>
          <w:rStyle w:val="FontStyle16"/>
          <w:rFonts w:cs="Times New Roman"/>
          <w:b/>
          <w:i/>
          <w:szCs w:val="24"/>
        </w:rPr>
      </w:pPr>
      <w:r w:rsidRPr="00096B7B">
        <w:rPr>
          <w:rStyle w:val="FontStyle16"/>
          <w:rFonts w:cs="Times New Roman"/>
          <w:b/>
          <w:i/>
          <w:szCs w:val="24"/>
        </w:rPr>
        <w:t xml:space="preserve">                         Примерные экзаменационные программы</w:t>
      </w:r>
    </w:p>
    <w:p w:rsidR="00311763" w:rsidRPr="00096B7B" w:rsidRDefault="00311763" w:rsidP="00096B7B">
      <w:pPr>
        <w:pStyle w:val="Style4"/>
        <w:tabs>
          <w:tab w:val="left" w:pos="0"/>
        </w:tabs>
        <w:spacing w:line="240" w:lineRule="auto"/>
        <w:ind w:firstLine="0"/>
        <w:rPr>
          <w:rStyle w:val="FontStyle16"/>
          <w:rFonts w:cs="Times New Roman"/>
          <w:b/>
          <w:bCs/>
          <w:i/>
        </w:rPr>
      </w:pPr>
      <w:r w:rsidRPr="00096B7B">
        <w:rPr>
          <w:rStyle w:val="FontStyle16"/>
          <w:rFonts w:cs="Times New Roman"/>
          <w:b/>
          <w:bCs/>
        </w:rPr>
        <w:t xml:space="preserve">                            </w:t>
      </w:r>
      <w:r w:rsidRPr="00096B7B">
        <w:rPr>
          <w:rStyle w:val="FontStyle16"/>
          <w:rFonts w:cs="Times New Roman"/>
          <w:b/>
          <w:bCs/>
          <w:i/>
        </w:rPr>
        <w:t>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 </w:t>
      </w:r>
      <w:proofErr w:type="spellStart"/>
      <w:r w:rsidRPr="00096B7B">
        <w:rPr>
          <w:rStyle w:val="FontStyle16"/>
          <w:rFonts w:cs="Times New Roman"/>
        </w:rPr>
        <w:t>Перселл</w:t>
      </w:r>
      <w:proofErr w:type="spellEnd"/>
      <w:r w:rsidRPr="00096B7B">
        <w:rPr>
          <w:rStyle w:val="FontStyle16"/>
          <w:rFonts w:cs="Times New Roman"/>
        </w:rPr>
        <w:t xml:space="preserve"> Г. Ария ре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Гедике</w:t>
      </w:r>
      <w:proofErr w:type="spellEnd"/>
      <w:r w:rsidRPr="00096B7B">
        <w:rPr>
          <w:rStyle w:val="FontStyle16"/>
          <w:rFonts w:cs="Times New Roman"/>
        </w:rPr>
        <w:t xml:space="preserve"> А. Сонатина </w:t>
      </w:r>
      <w:proofErr w:type="gramStart"/>
      <w:r w:rsidRPr="00096B7B">
        <w:rPr>
          <w:rStyle w:val="FontStyle16"/>
          <w:rFonts w:cs="Times New Roman"/>
        </w:rPr>
        <w:t>До</w:t>
      </w:r>
      <w:proofErr w:type="gramEnd"/>
      <w:r w:rsidRPr="00096B7B">
        <w:rPr>
          <w:rStyle w:val="FontStyle16"/>
          <w:rFonts w:cs="Times New Roman"/>
        </w:rPr>
        <w:t xml:space="preserve"> мажор, соч. 36.</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Майкапар</w:t>
      </w:r>
      <w:proofErr w:type="spellEnd"/>
      <w:r w:rsidRPr="00096B7B">
        <w:rPr>
          <w:rStyle w:val="FontStyle16"/>
          <w:rFonts w:cs="Times New Roman"/>
        </w:rPr>
        <w:t xml:space="preserve"> С. Мотылёк. Соч. 28.</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Нотная тетрадь А.М. Бах. Менуэт ре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Благой Д. Маленькие вариации соль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Дварионас</w:t>
      </w:r>
      <w:proofErr w:type="spellEnd"/>
      <w:r w:rsidRPr="00096B7B">
        <w:rPr>
          <w:rStyle w:val="FontStyle16"/>
          <w:rFonts w:cs="Times New Roman"/>
        </w:rPr>
        <w:t xml:space="preserve"> Б. Прелюдия.</w:t>
      </w:r>
    </w:p>
    <w:p w:rsidR="00311763" w:rsidRPr="00096B7B" w:rsidRDefault="00311763" w:rsidP="00096B7B">
      <w:pPr>
        <w:pStyle w:val="Style4"/>
        <w:tabs>
          <w:tab w:val="left" w:pos="0"/>
        </w:tabs>
        <w:spacing w:line="240" w:lineRule="auto"/>
        <w:ind w:firstLine="0"/>
        <w:jc w:val="left"/>
        <w:rPr>
          <w:rStyle w:val="FontStyle16"/>
          <w:rFonts w:cs="Times New Roman"/>
          <w:b/>
          <w:bCs/>
          <w:i/>
        </w:rPr>
      </w:pPr>
      <w:r w:rsidRPr="00096B7B">
        <w:rPr>
          <w:rStyle w:val="FontStyle16"/>
          <w:rFonts w:cs="Times New Roman"/>
          <w:b/>
          <w:bCs/>
          <w:i/>
        </w:rPr>
        <w:t xml:space="preserve">                            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1.Бах И.С. Маленькие прелюдии и фуги. Тетрадь 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Клементи</w:t>
      </w:r>
      <w:proofErr w:type="spellEnd"/>
      <w:r w:rsidRPr="00096B7B">
        <w:rPr>
          <w:rStyle w:val="FontStyle16"/>
          <w:rFonts w:cs="Times New Roman"/>
        </w:rPr>
        <w:t xml:space="preserve"> М. Сонатина Соль мажор, ч.1 Соч. 36.</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Хачатурян А.. Андантино.</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Маленькие прелюдии и фуги. Тетрадь 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Вариации на тему из оперы «Волшебная флейта»</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Чайковский П. Детский альбом: Старинная французская песенка</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rPr>
          <w:rStyle w:val="FontStyle16"/>
          <w:rFonts w:cs="Times New Roman"/>
          <w:b/>
        </w:rPr>
      </w:pPr>
      <w:r w:rsidRPr="00096B7B">
        <w:rPr>
          <w:rStyle w:val="FontStyle16"/>
          <w:rFonts w:cs="Times New Roman"/>
          <w:b/>
          <w:i/>
        </w:rPr>
        <w:t xml:space="preserve">                                                 </w:t>
      </w:r>
      <w:r w:rsidRPr="00096B7B">
        <w:rPr>
          <w:rStyle w:val="FontStyle16"/>
          <w:rFonts w:cs="Times New Roman"/>
          <w:b/>
        </w:rPr>
        <w:t>Третий класс</w:t>
      </w:r>
    </w:p>
    <w:p w:rsidR="00311763" w:rsidRPr="00096B7B" w:rsidRDefault="00311763" w:rsidP="00096B7B">
      <w:pPr>
        <w:pStyle w:val="Style4"/>
        <w:tabs>
          <w:tab w:val="left" w:pos="955"/>
        </w:tabs>
        <w:spacing w:line="240" w:lineRule="auto"/>
        <w:ind w:firstLine="0"/>
        <w:rPr>
          <w:rStyle w:val="FontStyle16"/>
          <w:rFonts w:cs="Times New Roman"/>
          <w:b/>
        </w:rPr>
      </w:pPr>
    </w:p>
    <w:p w:rsidR="00311763" w:rsidRPr="00096B7B" w:rsidRDefault="00311763" w:rsidP="00096B7B">
      <w:pPr>
        <w:pStyle w:val="Style4"/>
        <w:spacing w:line="240" w:lineRule="auto"/>
        <w:ind w:firstLine="0"/>
        <w:rPr>
          <w:rStyle w:val="FontStyle16"/>
          <w:rFonts w:cs="Times New Roman"/>
        </w:rPr>
      </w:pPr>
      <w:r w:rsidRPr="00096B7B">
        <w:rPr>
          <w:rStyle w:val="FontStyle16"/>
          <w:rFonts w:cs="Times New Roman"/>
        </w:rPr>
        <w:t>1. В течение учебного года педагог должен проработать с учеником 12-13 произведений разной степени готовности: из них 8-10 произведений для экзаменационных и концертных выступлений:</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- 2 </w:t>
      </w:r>
      <w:proofErr w:type="gramStart"/>
      <w:r w:rsidRPr="00096B7B">
        <w:rPr>
          <w:rStyle w:val="FontStyle16"/>
          <w:rFonts w:cs="Times New Roman"/>
        </w:rPr>
        <w:t>полифонических</w:t>
      </w:r>
      <w:proofErr w:type="gramEnd"/>
      <w:r w:rsidRPr="00096B7B">
        <w:rPr>
          <w:rStyle w:val="FontStyle16"/>
          <w:rFonts w:cs="Times New Roman"/>
        </w:rPr>
        <w:t xml:space="preserve"> произведения;</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- 2 этюда или виртуозные пьесы;</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- 2 ансамбля.</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- 1-2 пьесы для эскизного изучения;</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- 1 пьеса для самостоятельной работы.</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2. Чтение с листа.</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Проработать с учеником 15-20 пьес, решая различные учебные задачи: чтение с листа, анализ текста и объяснение нового материала по гармонии и элементарной теории музыки (септаккорды, уменьшенные септаккорды, отклонения в другие тональности, неполные </w:t>
      </w:r>
      <w:r w:rsidRPr="00096B7B">
        <w:rPr>
          <w:rStyle w:val="FontStyle16"/>
          <w:rFonts w:cs="Times New Roman"/>
        </w:rPr>
        <w:lastRenderedPageBreak/>
        <w:t xml:space="preserve">аккорды, прерванный оборот и т.д.) по мере того, как они будут встречаться во вновь изучаемых произведениях. А так же постоянно объяснять новые приёмы </w:t>
      </w:r>
      <w:proofErr w:type="spellStart"/>
      <w:r w:rsidRPr="00096B7B">
        <w:rPr>
          <w:rStyle w:val="FontStyle16"/>
          <w:rFonts w:cs="Times New Roman"/>
        </w:rPr>
        <w:t>звукоизвлечения</w:t>
      </w:r>
      <w:proofErr w:type="spellEnd"/>
      <w:r w:rsidRPr="00096B7B">
        <w:rPr>
          <w:rStyle w:val="FontStyle16"/>
          <w:rFonts w:cs="Times New Roman"/>
        </w:rPr>
        <w:t xml:space="preserve"> и приёмы исполнения технически трудных мест. </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Продолжать развивать навыки, приобретённые за первые два года        </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обучения и теоретические знания, приобретённые </w:t>
      </w:r>
      <w:proofErr w:type="gramStart"/>
      <w:r w:rsidRPr="00096B7B">
        <w:rPr>
          <w:rStyle w:val="FontStyle16"/>
          <w:rFonts w:cs="Times New Roman"/>
        </w:rPr>
        <w:t>благодаря</w:t>
      </w:r>
      <w:proofErr w:type="gramEnd"/>
      <w:r w:rsidRPr="00096B7B">
        <w:rPr>
          <w:rStyle w:val="FontStyle16"/>
          <w:rFonts w:cs="Times New Roman"/>
        </w:rPr>
        <w:t xml:space="preserve">   </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гармоническому анализу произведения.</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Играть пьесы, видя на один такт вперёд, по сложности 1,2 класса.</w:t>
      </w:r>
    </w:p>
    <w:p w:rsidR="00311763" w:rsidRPr="00096B7B" w:rsidRDefault="00311763" w:rsidP="00096B7B">
      <w:pPr>
        <w:pStyle w:val="Style4"/>
        <w:tabs>
          <w:tab w:val="num" w:pos="0"/>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третьего класса</w:t>
      </w:r>
    </w:p>
    <w:p w:rsidR="00311763" w:rsidRPr="00096B7B" w:rsidRDefault="00311763"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Нотная тетрадь Анны Магдалены Бах: Менуэт№3 до минор, Менуэт №12 Соль мажор</w:t>
      </w:r>
      <w:proofErr w:type="gramStart"/>
      <w:r w:rsidRPr="00096B7B">
        <w:rPr>
          <w:rStyle w:val="FontStyle16"/>
          <w:rFonts w:cs="Times New Roman"/>
        </w:rPr>
        <w:t>,М</w:t>
      </w:r>
      <w:proofErr w:type="gramEnd"/>
      <w:r w:rsidRPr="00096B7B">
        <w:rPr>
          <w:rStyle w:val="FontStyle16"/>
          <w:rFonts w:cs="Times New Roman"/>
        </w:rPr>
        <w:t>арш№16,Полонез№19,Маленькие прелюдии и фуги. Тетрадь 1: Прелюдия</w:t>
      </w:r>
      <w:proofErr w:type="gramStart"/>
      <w:r w:rsidRPr="00096B7B">
        <w:rPr>
          <w:rStyle w:val="FontStyle16"/>
          <w:rFonts w:cs="Times New Roman"/>
        </w:rPr>
        <w:t xml:space="preserve"> Д</w:t>
      </w:r>
      <w:proofErr w:type="gramEnd"/>
      <w:r w:rsidRPr="00096B7B">
        <w:rPr>
          <w:rStyle w:val="FontStyle16"/>
          <w:rFonts w:cs="Times New Roman"/>
        </w:rPr>
        <w:t>о мажор, Прелюдия соль минор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Бах Ф. Э.  Менуэт</w:t>
      </w:r>
      <w:r w:rsidRPr="00096B7B">
        <w:rPr>
          <w:rStyle w:val="FontStyle16"/>
          <w:rFonts w:cs="Times New Roman"/>
        </w:rPr>
        <w:br/>
      </w:r>
      <w:proofErr w:type="spellStart"/>
      <w:r w:rsidRPr="00096B7B">
        <w:rPr>
          <w:rStyle w:val="FontStyle16"/>
          <w:rFonts w:cs="Times New Roman"/>
        </w:rPr>
        <w:t>Майкапар</w:t>
      </w:r>
      <w:proofErr w:type="spellEnd"/>
      <w:r w:rsidRPr="00096B7B">
        <w:rPr>
          <w:rStyle w:val="FontStyle16"/>
          <w:rFonts w:cs="Times New Roman"/>
        </w:rPr>
        <w:t xml:space="preserve"> С. соч.28. Бирюльки: Прелюдия и </w:t>
      </w:r>
      <w:proofErr w:type="spellStart"/>
      <w:r w:rsidRPr="00096B7B">
        <w:rPr>
          <w:rStyle w:val="FontStyle16"/>
          <w:rFonts w:cs="Times New Roman"/>
        </w:rPr>
        <w:t>фугетта</w:t>
      </w:r>
      <w:proofErr w:type="spellEnd"/>
      <w:r w:rsidRPr="00096B7B">
        <w:rPr>
          <w:rStyle w:val="FontStyle16"/>
          <w:rFonts w:cs="Times New Roman"/>
        </w:rPr>
        <w:t xml:space="preserve"> до-диез минор</w:t>
      </w:r>
      <w:r w:rsidRPr="00096B7B">
        <w:rPr>
          <w:rStyle w:val="FontStyle16"/>
          <w:rFonts w:cs="Times New Roman"/>
        </w:rPr>
        <w:br/>
      </w:r>
      <w:proofErr w:type="spellStart"/>
      <w:r w:rsidRPr="00096B7B">
        <w:rPr>
          <w:rStyle w:val="FontStyle16"/>
          <w:rFonts w:cs="Times New Roman"/>
        </w:rPr>
        <w:t>Гедике</w:t>
      </w:r>
      <w:proofErr w:type="spellEnd"/>
      <w:r w:rsidRPr="00096B7B">
        <w:rPr>
          <w:rStyle w:val="FontStyle16"/>
          <w:rFonts w:cs="Times New Roman"/>
        </w:rPr>
        <w:t xml:space="preserve"> А. соч.60. 15 небольших пьес для фортепиано:№9.Инвенция,  Прелюдия ля минор</w:t>
      </w:r>
    </w:p>
    <w:p w:rsidR="00311763" w:rsidRPr="00096B7B" w:rsidRDefault="00311763" w:rsidP="00096B7B">
      <w:pPr>
        <w:tabs>
          <w:tab w:val="left" w:pos="955"/>
        </w:tabs>
        <w:spacing w:after="0" w:line="240" w:lineRule="auto"/>
        <w:rPr>
          <w:rStyle w:val="FontStyle16"/>
          <w:rFonts w:cs="Times New Roman"/>
          <w:szCs w:val="24"/>
        </w:rPr>
      </w:pPr>
      <w:r w:rsidRPr="00096B7B">
        <w:rPr>
          <w:rStyle w:val="FontStyle16"/>
          <w:rFonts w:cs="Times New Roman"/>
          <w:b/>
          <w:i/>
          <w:szCs w:val="24"/>
        </w:rPr>
        <w:t xml:space="preserve">            Произведения крупной формы</w:t>
      </w:r>
      <w:r w:rsidRPr="00096B7B">
        <w:rPr>
          <w:rStyle w:val="FontStyle16"/>
          <w:rFonts w:cs="Times New Roman"/>
          <w:b/>
          <w:i/>
          <w:szCs w:val="24"/>
        </w:rPr>
        <w:br/>
      </w:r>
      <w:r w:rsidRPr="00096B7B">
        <w:rPr>
          <w:rStyle w:val="FontStyle16"/>
          <w:rFonts w:cs="Times New Roman"/>
          <w:szCs w:val="24"/>
        </w:rPr>
        <w:t xml:space="preserve">Беркович И. Сонатина </w:t>
      </w:r>
      <w:proofErr w:type="gramStart"/>
      <w:r w:rsidRPr="00096B7B">
        <w:rPr>
          <w:rStyle w:val="FontStyle16"/>
          <w:rFonts w:cs="Times New Roman"/>
          <w:szCs w:val="24"/>
        </w:rPr>
        <w:t>До</w:t>
      </w:r>
      <w:proofErr w:type="gramEnd"/>
      <w:r w:rsidRPr="00096B7B">
        <w:rPr>
          <w:rStyle w:val="FontStyle16"/>
          <w:rFonts w:cs="Times New Roman"/>
          <w:szCs w:val="24"/>
        </w:rPr>
        <w:t xml:space="preserve"> </w:t>
      </w:r>
      <w:proofErr w:type="gramStart"/>
      <w:r w:rsidRPr="00096B7B">
        <w:rPr>
          <w:rStyle w:val="FontStyle16"/>
          <w:rFonts w:cs="Times New Roman"/>
          <w:szCs w:val="24"/>
        </w:rPr>
        <w:t>мажор</w:t>
      </w:r>
      <w:proofErr w:type="gramEnd"/>
      <w:r w:rsidRPr="00096B7B">
        <w:rPr>
          <w:rStyle w:val="FontStyle16"/>
          <w:rFonts w:cs="Times New Roman"/>
          <w:szCs w:val="24"/>
        </w:rPr>
        <w:br/>
        <w:t xml:space="preserve">Бетховен Л. Сонатина Фа мажор 1 ч.; Сонатина для мандолин </w:t>
      </w:r>
      <w:r w:rsidRPr="00096B7B">
        <w:rPr>
          <w:rStyle w:val="FontStyle16"/>
          <w:rFonts w:cs="Times New Roman"/>
          <w:szCs w:val="24"/>
        </w:rPr>
        <w:br/>
        <w:t>Глиэр Р. Рондо соч.43 соль минор</w:t>
      </w:r>
      <w:r w:rsidRPr="00096B7B">
        <w:rPr>
          <w:rStyle w:val="FontStyle16"/>
          <w:rFonts w:cs="Times New Roman"/>
          <w:szCs w:val="24"/>
        </w:rPr>
        <w:br/>
      </w:r>
      <w:proofErr w:type="spellStart"/>
      <w:r w:rsidRPr="00096B7B">
        <w:rPr>
          <w:rStyle w:val="FontStyle16"/>
          <w:rFonts w:cs="Times New Roman"/>
          <w:szCs w:val="24"/>
        </w:rPr>
        <w:t>Диабелли</w:t>
      </w:r>
      <w:proofErr w:type="spellEnd"/>
      <w:r w:rsidRPr="00096B7B">
        <w:rPr>
          <w:rStyle w:val="FontStyle16"/>
          <w:rFonts w:cs="Times New Roman"/>
          <w:szCs w:val="24"/>
        </w:rPr>
        <w:t xml:space="preserve"> А. соч.151 Сонатина №1: Рондо</w:t>
      </w:r>
      <w:r w:rsidRPr="00096B7B">
        <w:rPr>
          <w:rStyle w:val="FontStyle16"/>
          <w:rFonts w:cs="Times New Roman"/>
          <w:szCs w:val="24"/>
        </w:rPr>
        <w:br/>
      </w:r>
      <w:proofErr w:type="spellStart"/>
      <w:r w:rsidRPr="00096B7B">
        <w:rPr>
          <w:rStyle w:val="FontStyle16"/>
          <w:rFonts w:cs="Times New Roman"/>
          <w:szCs w:val="24"/>
        </w:rPr>
        <w:t>Кабалевский</w:t>
      </w:r>
      <w:proofErr w:type="spellEnd"/>
      <w:r w:rsidRPr="00096B7B">
        <w:rPr>
          <w:rStyle w:val="FontStyle16"/>
          <w:rFonts w:cs="Times New Roman"/>
          <w:szCs w:val="24"/>
        </w:rPr>
        <w:t xml:space="preserve"> Д. соч.27 Сонатина ля минор</w:t>
      </w:r>
      <w:r w:rsidRPr="00096B7B">
        <w:rPr>
          <w:rStyle w:val="FontStyle16"/>
          <w:rFonts w:cs="Times New Roman"/>
          <w:szCs w:val="24"/>
        </w:rPr>
        <w:br/>
      </w:r>
      <w:proofErr w:type="spellStart"/>
      <w:r w:rsidRPr="00096B7B">
        <w:rPr>
          <w:rStyle w:val="FontStyle16"/>
          <w:rFonts w:cs="Times New Roman"/>
          <w:szCs w:val="24"/>
        </w:rPr>
        <w:t>Клементи</w:t>
      </w:r>
      <w:proofErr w:type="spellEnd"/>
      <w:r w:rsidRPr="00096B7B">
        <w:rPr>
          <w:rStyle w:val="FontStyle16"/>
          <w:rFonts w:cs="Times New Roman"/>
          <w:szCs w:val="24"/>
        </w:rPr>
        <w:t xml:space="preserve"> М. соч.36 Сонатина </w:t>
      </w:r>
      <w:proofErr w:type="gramStart"/>
      <w:r w:rsidRPr="00096B7B">
        <w:rPr>
          <w:rStyle w:val="FontStyle16"/>
          <w:rFonts w:cs="Times New Roman"/>
          <w:szCs w:val="24"/>
        </w:rPr>
        <w:t>До</w:t>
      </w:r>
      <w:proofErr w:type="gramEnd"/>
      <w:r w:rsidRPr="00096B7B">
        <w:rPr>
          <w:rStyle w:val="FontStyle16"/>
          <w:rFonts w:cs="Times New Roman"/>
          <w:szCs w:val="24"/>
        </w:rPr>
        <w:t xml:space="preserve"> мажор </w:t>
      </w:r>
      <w:r w:rsidRPr="00096B7B">
        <w:rPr>
          <w:rStyle w:val="FontStyle16"/>
          <w:rFonts w:cs="Times New Roman"/>
          <w:szCs w:val="24"/>
        </w:rPr>
        <w:br/>
      </w:r>
      <w:proofErr w:type="spellStart"/>
      <w:r w:rsidRPr="00096B7B">
        <w:rPr>
          <w:rStyle w:val="FontStyle16"/>
          <w:rFonts w:cs="Times New Roman"/>
          <w:szCs w:val="24"/>
        </w:rPr>
        <w:t>Рожавская</w:t>
      </w:r>
      <w:proofErr w:type="spellEnd"/>
      <w:r w:rsidRPr="00096B7B">
        <w:rPr>
          <w:rStyle w:val="FontStyle16"/>
          <w:rFonts w:cs="Times New Roman"/>
          <w:szCs w:val="24"/>
        </w:rPr>
        <w:t xml:space="preserve"> Ю. Сонатина ч.2</w:t>
      </w:r>
    </w:p>
    <w:p w:rsidR="00311763" w:rsidRPr="00096B7B" w:rsidRDefault="00311763" w:rsidP="00096B7B">
      <w:pPr>
        <w:pStyle w:val="Style4"/>
        <w:tabs>
          <w:tab w:val="left" w:pos="955"/>
        </w:tabs>
        <w:spacing w:line="240" w:lineRule="auto"/>
        <w:ind w:firstLine="0"/>
        <w:jc w:val="left"/>
        <w:rPr>
          <w:rStyle w:val="FontStyle16"/>
          <w:rFonts w:cs="Times New Roman"/>
        </w:rPr>
      </w:pPr>
      <w:proofErr w:type="spellStart"/>
      <w:r w:rsidRPr="00096B7B">
        <w:rPr>
          <w:rStyle w:val="FontStyle16"/>
          <w:rFonts w:cs="Times New Roman"/>
        </w:rPr>
        <w:t>Кулау</w:t>
      </w:r>
      <w:proofErr w:type="spellEnd"/>
      <w:r w:rsidRPr="00096B7B">
        <w:rPr>
          <w:rStyle w:val="FontStyle16"/>
          <w:rFonts w:cs="Times New Roman"/>
        </w:rPr>
        <w:t xml:space="preserve"> Ф. соч.55№1 Сонатина </w:t>
      </w:r>
      <w:proofErr w:type="gramStart"/>
      <w:r w:rsidRPr="00096B7B">
        <w:rPr>
          <w:rStyle w:val="FontStyle16"/>
          <w:rFonts w:cs="Times New Roman"/>
        </w:rPr>
        <w:t>До</w:t>
      </w:r>
      <w:proofErr w:type="gramEnd"/>
      <w:r w:rsidRPr="00096B7B">
        <w:rPr>
          <w:rStyle w:val="FontStyle16"/>
          <w:rFonts w:cs="Times New Roman"/>
        </w:rPr>
        <w:t xml:space="preserve"> мажор ч.1,2</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w:t>
      </w:r>
      <w:r w:rsidRPr="00096B7B">
        <w:rPr>
          <w:rStyle w:val="FontStyle16"/>
          <w:rFonts w:cs="Times New Roman"/>
          <w:b/>
          <w:i/>
        </w:rPr>
        <w:t>Произведения малой формы</w:t>
      </w:r>
      <w:r w:rsidRPr="00096B7B">
        <w:rPr>
          <w:rStyle w:val="FontStyle16"/>
          <w:rFonts w:cs="Times New Roman"/>
        </w:rPr>
        <w:br/>
      </w:r>
      <w:proofErr w:type="spellStart"/>
      <w:r w:rsidRPr="00096B7B">
        <w:rPr>
          <w:rStyle w:val="FontStyle16"/>
          <w:rFonts w:cs="Times New Roman"/>
        </w:rPr>
        <w:t>Гедике</w:t>
      </w:r>
      <w:proofErr w:type="spellEnd"/>
      <w:r w:rsidRPr="00096B7B">
        <w:rPr>
          <w:rStyle w:val="FontStyle16"/>
          <w:rFonts w:cs="Times New Roman"/>
        </w:rPr>
        <w:t xml:space="preserve"> А.  соч. 6  20 маленьких пьес для начинающих: №№14, 16-20</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Глиэр Р. Маленький марш</w:t>
      </w:r>
      <w:r w:rsidRPr="00096B7B">
        <w:rPr>
          <w:rStyle w:val="FontStyle16"/>
          <w:rFonts w:cs="Times New Roman"/>
        </w:rPr>
        <w:br/>
        <w:t>Гречанинов А.  соч.118 Восточный напев</w:t>
      </w:r>
      <w:r w:rsidRPr="00096B7B">
        <w:rPr>
          <w:rStyle w:val="FontStyle16"/>
          <w:rFonts w:cs="Times New Roman"/>
        </w:rPr>
        <w:br/>
        <w:t>соч.123 Бусинки: Грустная песенка</w:t>
      </w:r>
      <w:r w:rsidRPr="00096B7B">
        <w:rPr>
          <w:rStyle w:val="FontStyle16"/>
          <w:rFonts w:cs="Times New Roman"/>
        </w:rPr>
        <w:br/>
      </w:r>
      <w:proofErr w:type="spellStart"/>
      <w:r w:rsidRPr="00096B7B">
        <w:rPr>
          <w:rStyle w:val="FontStyle16"/>
          <w:rFonts w:cs="Times New Roman"/>
        </w:rPr>
        <w:t>Кабалевский</w:t>
      </w:r>
      <w:proofErr w:type="spellEnd"/>
      <w:r w:rsidRPr="00096B7B">
        <w:rPr>
          <w:rStyle w:val="FontStyle16"/>
          <w:rFonts w:cs="Times New Roman"/>
        </w:rPr>
        <w:t xml:space="preserve"> Д. соч.27 </w:t>
      </w:r>
      <w:proofErr w:type="spellStart"/>
      <w:r w:rsidRPr="00096B7B">
        <w:rPr>
          <w:rStyle w:val="FontStyle16"/>
          <w:rFonts w:cs="Times New Roman"/>
        </w:rPr>
        <w:t>Токкатина</w:t>
      </w:r>
      <w:proofErr w:type="spellEnd"/>
      <w:r w:rsidRPr="00096B7B">
        <w:rPr>
          <w:rStyle w:val="FontStyle16"/>
          <w:rFonts w:cs="Times New Roman"/>
        </w:rPr>
        <w:t>, соч. 39 Клоуны</w:t>
      </w:r>
      <w:r w:rsidRPr="00096B7B">
        <w:rPr>
          <w:rStyle w:val="FontStyle16"/>
          <w:rFonts w:cs="Times New Roman"/>
        </w:rPr>
        <w:br/>
      </w:r>
      <w:proofErr w:type="spellStart"/>
      <w:r w:rsidRPr="00096B7B">
        <w:rPr>
          <w:rStyle w:val="FontStyle16"/>
          <w:rFonts w:cs="Times New Roman"/>
        </w:rPr>
        <w:t>Майкапар</w:t>
      </w:r>
      <w:proofErr w:type="spellEnd"/>
      <w:r w:rsidRPr="00096B7B">
        <w:rPr>
          <w:rStyle w:val="FontStyle16"/>
          <w:rFonts w:cs="Times New Roman"/>
        </w:rPr>
        <w:t xml:space="preserve"> С. соч.23 Миниатюры: Тарантелла</w:t>
      </w:r>
      <w:r w:rsidRPr="00096B7B">
        <w:rPr>
          <w:rStyle w:val="FontStyle16"/>
          <w:rFonts w:cs="Times New Roman"/>
        </w:rPr>
        <w:br/>
      </w:r>
      <w:proofErr w:type="spellStart"/>
      <w:proofErr w:type="gramStart"/>
      <w:r w:rsidRPr="00096B7B">
        <w:rPr>
          <w:rStyle w:val="FontStyle16"/>
          <w:rFonts w:cs="Times New Roman"/>
        </w:rPr>
        <w:t>соч</w:t>
      </w:r>
      <w:proofErr w:type="spellEnd"/>
      <w:proofErr w:type="gramEnd"/>
      <w:r w:rsidRPr="00096B7B">
        <w:rPr>
          <w:rStyle w:val="FontStyle16"/>
          <w:rFonts w:cs="Times New Roman"/>
        </w:rPr>
        <w:t xml:space="preserve"> 28 Бирюльки: Тревожная минута, Эхо в горах, Весною</w:t>
      </w:r>
      <w:r w:rsidRPr="00096B7B">
        <w:rPr>
          <w:rStyle w:val="FontStyle16"/>
          <w:rFonts w:cs="Times New Roman"/>
        </w:rPr>
        <w:br/>
        <w:t>Хачатурян  А. Андантино</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b/>
          <w:i/>
        </w:rPr>
        <w:t xml:space="preserve">                  Этюды</w:t>
      </w:r>
      <w:r w:rsidRPr="00096B7B">
        <w:rPr>
          <w:rStyle w:val="FontStyle16"/>
          <w:rFonts w:cs="Times New Roman"/>
        </w:rPr>
        <w:br/>
      </w:r>
      <w:proofErr w:type="spellStart"/>
      <w:r w:rsidRPr="00096B7B">
        <w:rPr>
          <w:rStyle w:val="FontStyle16"/>
          <w:rFonts w:cs="Times New Roman"/>
        </w:rPr>
        <w:t>Гнесина</w:t>
      </w:r>
      <w:proofErr w:type="spellEnd"/>
      <w:r w:rsidRPr="00096B7B">
        <w:rPr>
          <w:rStyle w:val="FontStyle16"/>
          <w:rFonts w:cs="Times New Roman"/>
        </w:rPr>
        <w:t xml:space="preserve"> Е. Маленькие этюды для начинающих тетрадь 4 №№31,33</w:t>
      </w:r>
      <w:r w:rsidRPr="00096B7B">
        <w:rPr>
          <w:rStyle w:val="FontStyle16"/>
          <w:rFonts w:cs="Times New Roman"/>
        </w:rPr>
        <w:br/>
      </w:r>
      <w:proofErr w:type="spellStart"/>
      <w:r w:rsidRPr="00096B7B">
        <w:rPr>
          <w:rStyle w:val="FontStyle16"/>
          <w:rFonts w:cs="Times New Roman"/>
        </w:rPr>
        <w:t>Лемуан</w:t>
      </w:r>
      <w:proofErr w:type="spellEnd"/>
      <w:r w:rsidRPr="00096B7B">
        <w:rPr>
          <w:rStyle w:val="FontStyle16"/>
          <w:rFonts w:cs="Times New Roman"/>
        </w:rPr>
        <w:t xml:space="preserve"> А. соч.37  50 характерных прогрессивных этюдов №№4,5,9,11,12,15,16,20-23,35,39</w:t>
      </w:r>
      <w:r w:rsidRPr="00096B7B">
        <w:rPr>
          <w:rStyle w:val="FontStyle16"/>
          <w:rFonts w:cs="Times New Roman"/>
        </w:rPr>
        <w:br/>
      </w:r>
      <w:proofErr w:type="spellStart"/>
      <w:r w:rsidRPr="00096B7B">
        <w:rPr>
          <w:rStyle w:val="FontStyle16"/>
          <w:rFonts w:cs="Times New Roman"/>
        </w:rPr>
        <w:t>Лешгорн</w:t>
      </w:r>
      <w:proofErr w:type="spellEnd"/>
      <w:r w:rsidRPr="00096B7B">
        <w:rPr>
          <w:rStyle w:val="FontStyle16"/>
          <w:rFonts w:cs="Times New Roman"/>
        </w:rPr>
        <w:t xml:space="preserve"> А. соч. 65 Избранные этюды для начинающи</w:t>
      </w:r>
      <w:proofErr w:type="gramStart"/>
      <w:r w:rsidRPr="00096B7B">
        <w:rPr>
          <w:rStyle w:val="FontStyle16"/>
          <w:rFonts w:cs="Times New Roman"/>
        </w:rPr>
        <w:t>х(</w:t>
      </w:r>
      <w:proofErr w:type="gramEnd"/>
      <w:r w:rsidRPr="00096B7B">
        <w:rPr>
          <w:rStyle w:val="FontStyle16"/>
          <w:rFonts w:cs="Times New Roman"/>
        </w:rPr>
        <w:t>по выбору)</w:t>
      </w:r>
      <w:r w:rsidRPr="00096B7B">
        <w:rPr>
          <w:rStyle w:val="FontStyle16"/>
          <w:rFonts w:cs="Times New Roman"/>
        </w:rPr>
        <w:br/>
        <w:t>Черни К. соч. 821 Этюды №№5,7,24,26,33,35</w:t>
      </w:r>
      <w:r w:rsidRPr="00096B7B">
        <w:rPr>
          <w:rStyle w:val="FontStyle16"/>
          <w:rFonts w:cs="Times New Roman"/>
        </w:rPr>
        <w:br/>
        <w:t xml:space="preserve">ред. </w:t>
      </w:r>
      <w:proofErr w:type="spellStart"/>
      <w:r w:rsidRPr="00096B7B">
        <w:rPr>
          <w:rStyle w:val="FontStyle16"/>
          <w:rFonts w:cs="Times New Roman"/>
        </w:rPr>
        <w:t>Гермера</w:t>
      </w:r>
      <w:proofErr w:type="spellEnd"/>
      <w:r w:rsidRPr="00096B7B">
        <w:rPr>
          <w:rStyle w:val="FontStyle16"/>
          <w:rFonts w:cs="Times New Roman"/>
        </w:rPr>
        <w:t xml:space="preserve"> ч.1 №№17,18,21-23,25,26,28,30-32,34-36,38,41-43,45,46</w:t>
      </w:r>
      <w:r w:rsidRPr="00096B7B">
        <w:rPr>
          <w:rStyle w:val="FontStyle16"/>
          <w:rFonts w:cs="Times New Roman"/>
        </w:rPr>
        <w:br/>
      </w:r>
      <w:proofErr w:type="spellStart"/>
      <w:r w:rsidRPr="00096B7B">
        <w:rPr>
          <w:rStyle w:val="FontStyle16"/>
          <w:rFonts w:cs="Times New Roman"/>
        </w:rPr>
        <w:t>Шитте</w:t>
      </w:r>
      <w:proofErr w:type="spellEnd"/>
      <w:r w:rsidRPr="00096B7B">
        <w:rPr>
          <w:rStyle w:val="FontStyle16"/>
          <w:rFonts w:cs="Times New Roman"/>
        </w:rPr>
        <w:t xml:space="preserve"> А. соч. 68 25 этюдов №№2,3,6,9 </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i/>
        </w:rPr>
        <w:t xml:space="preserve">                        Примерные экзаменационные программы</w:t>
      </w:r>
    </w:p>
    <w:p w:rsidR="00311763" w:rsidRPr="00096B7B" w:rsidRDefault="00311763" w:rsidP="00096B7B">
      <w:pPr>
        <w:pStyle w:val="Style4"/>
        <w:tabs>
          <w:tab w:val="left" w:pos="0"/>
        </w:tabs>
        <w:spacing w:line="240" w:lineRule="auto"/>
        <w:ind w:firstLine="0"/>
        <w:jc w:val="left"/>
        <w:rPr>
          <w:rStyle w:val="FontStyle16"/>
          <w:rFonts w:cs="Times New Roman"/>
          <w:b/>
          <w:bCs/>
        </w:rPr>
      </w:pPr>
      <w:r w:rsidRPr="00096B7B">
        <w:rPr>
          <w:rStyle w:val="FontStyle16"/>
          <w:rFonts w:cs="Times New Roman"/>
          <w:b/>
          <w:i/>
        </w:rPr>
        <w:br/>
      </w:r>
      <w:r w:rsidRPr="00096B7B">
        <w:rPr>
          <w:rStyle w:val="FontStyle16"/>
          <w:rFonts w:cs="Times New Roman"/>
          <w:b/>
          <w:bCs/>
          <w:i/>
        </w:rPr>
        <w:t xml:space="preserve">                                        Первое полугодие</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b/>
          <w:bCs/>
        </w:rPr>
        <w:t xml:space="preserve">      </w:t>
      </w:r>
      <w:r w:rsidRPr="00096B7B">
        <w:rPr>
          <w:rStyle w:val="FontStyle16"/>
          <w:rFonts w:cs="Times New Roman"/>
        </w:rPr>
        <w:t xml:space="preserve">1. </w:t>
      </w:r>
      <w:proofErr w:type="spellStart"/>
      <w:r w:rsidRPr="00096B7B">
        <w:rPr>
          <w:rStyle w:val="FontStyle16"/>
          <w:rFonts w:cs="Times New Roman"/>
        </w:rPr>
        <w:t>Арман</w:t>
      </w:r>
      <w:proofErr w:type="spellEnd"/>
      <w:r w:rsidRPr="00096B7B">
        <w:rPr>
          <w:rStyle w:val="FontStyle16"/>
          <w:rFonts w:cs="Times New Roman"/>
        </w:rPr>
        <w:t xml:space="preserve"> Ж. </w:t>
      </w:r>
      <w:proofErr w:type="spellStart"/>
      <w:r w:rsidRPr="00096B7B">
        <w:rPr>
          <w:rStyle w:val="FontStyle16"/>
          <w:rFonts w:cs="Times New Roman"/>
        </w:rPr>
        <w:t>Фугетта</w:t>
      </w:r>
      <w:proofErr w:type="spellEnd"/>
      <w:r w:rsidRPr="00096B7B">
        <w:rPr>
          <w:rStyle w:val="FontStyle16"/>
          <w:rFonts w:cs="Times New Roman"/>
        </w:rPr>
        <w:t xml:space="preserve"> </w:t>
      </w:r>
      <w:proofErr w:type="gramStart"/>
      <w:r w:rsidRPr="00096B7B">
        <w:rPr>
          <w:rStyle w:val="FontStyle16"/>
          <w:rFonts w:cs="Times New Roman"/>
        </w:rPr>
        <w:t>До</w:t>
      </w:r>
      <w:proofErr w:type="gramEnd"/>
      <w:r w:rsidRPr="00096B7B">
        <w:rPr>
          <w:rStyle w:val="FontStyle16"/>
          <w:rFonts w:cs="Times New Roman"/>
        </w:rPr>
        <w:t xml:space="preserve"> мажор.</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Мелартин</w:t>
      </w:r>
      <w:proofErr w:type="spellEnd"/>
      <w:r w:rsidRPr="00096B7B">
        <w:rPr>
          <w:rStyle w:val="FontStyle16"/>
          <w:rFonts w:cs="Times New Roman"/>
        </w:rPr>
        <w:t xml:space="preserve"> Э. Сонатина соль минор.</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Шуман Р. Альбом для юношества. Веселый крестьянин.</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2. Бах И.С. Нотная тетрадь </w:t>
      </w:r>
      <w:proofErr w:type="spellStart"/>
      <w:r w:rsidRPr="00096B7B">
        <w:rPr>
          <w:rStyle w:val="FontStyle16"/>
          <w:rFonts w:cs="Times New Roman"/>
        </w:rPr>
        <w:t>А.М.Бах</w:t>
      </w:r>
      <w:proofErr w:type="spellEnd"/>
      <w:r w:rsidRPr="00096B7B">
        <w:rPr>
          <w:rStyle w:val="FontStyle16"/>
          <w:rFonts w:cs="Times New Roman"/>
        </w:rPr>
        <w:t xml:space="preserve">. Менуэт </w:t>
      </w:r>
      <w:proofErr w:type="gramStart"/>
      <w:r w:rsidRPr="00096B7B">
        <w:rPr>
          <w:rStyle w:val="FontStyle16"/>
          <w:rFonts w:cs="Times New Roman"/>
        </w:rPr>
        <w:t>до</w:t>
      </w:r>
      <w:proofErr w:type="gramEnd"/>
      <w:r w:rsidRPr="00096B7B">
        <w:rPr>
          <w:rStyle w:val="FontStyle16"/>
          <w:rFonts w:cs="Times New Roman"/>
        </w:rPr>
        <w:t xml:space="preserve"> минор.</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Бетховен Л. Сонатина </w:t>
      </w:r>
      <w:proofErr w:type="gramStart"/>
      <w:r w:rsidRPr="00096B7B">
        <w:rPr>
          <w:rStyle w:val="FontStyle16"/>
          <w:rFonts w:cs="Times New Roman"/>
        </w:rPr>
        <w:t>До</w:t>
      </w:r>
      <w:proofErr w:type="gramEnd"/>
      <w:r w:rsidRPr="00096B7B">
        <w:rPr>
          <w:rStyle w:val="FontStyle16"/>
          <w:rFonts w:cs="Times New Roman"/>
        </w:rPr>
        <w:t xml:space="preserve"> мажор ч.1.</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Глинка М. Чувство.</w:t>
      </w:r>
    </w:p>
    <w:p w:rsidR="00311763" w:rsidRPr="00096B7B" w:rsidRDefault="00311763" w:rsidP="00096B7B">
      <w:pPr>
        <w:pStyle w:val="Style4"/>
        <w:tabs>
          <w:tab w:val="left" w:pos="0"/>
        </w:tabs>
        <w:spacing w:line="240" w:lineRule="auto"/>
        <w:ind w:firstLine="0"/>
        <w:rPr>
          <w:rStyle w:val="FontStyle16"/>
          <w:rFonts w:cs="Times New Roman"/>
          <w:b/>
          <w:i/>
        </w:rPr>
      </w:pPr>
      <w:r w:rsidRPr="00096B7B">
        <w:rPr>
          <w:rStyle w:val="FontStyle16"/>
          <w:rFonts w:cs="Times New Roman"/>
          <w:i/>
        </w:rPr>
        <w:lastRenderedPageBreak/>
        <w:t xml:space="preserve">                           </w:t>
      </w:r>
      <w:r w:rsidRPr="00096B7B">
        <w:rPr>
          <w:rStyle w:val="FontStyle16"/>
          <w:rFonts w:cs="Times New Roman"/>
          <w:b/>
          <w:i/>
        </w:rPr>
        <w:t>Второе полугодие</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1. Бах И.С. Маленькие прелюдии и фуги. Тетради 1 -2.</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Кулау</w:t>
      </w:r>
      <w:proofErr w:type="spellEnd"/>
      <w:r w:rsidRPr="00096B7B">
        <w:rPr>
          <w:rStyle w:val="FontStyle16"/>
          <w:rFonts w:cs="Times New Roman"/>
        </w:rPr>
        <w:t xml:space="preserve"> Ф. Вариации Соль мажор.</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w:t>
      </w:r>
      <w:proofErr w:type="gramStart"/>
      <w:r w:rsidRPr="00096B7B">
        <w:rPr>
          <w:rStyle w:val="FontStyle16"/>
          <w:rFonts w:cs="Times New Roman"/>
        </w:rPr>
        <w:t>Голубев</w:t>
      </w:r>
      <w:proofErr w:type="gramEnd"/>
      <w:r w:rsidRPr="00096B7B">
        <w:rPr>
          <w:rStyle w:val="FontStyle16"/>
          <w:rFonts w:cs="Times New Roman"/>
        </w:rPr>
        <w:t xml:space="preserve"> Е. Соч. 27. Заморозки.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2. Бах И.С. Маленькая прелюдия Фа мажор</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Гайдн И. Соната-партита </w:t>
      </w:r>
      <w:proofErr w:type="gramStart"/>
      <w:r w:rsidRPr="00096B7B">
        <w:rPr>
          <w:rStyle w:val="FontStyle16"/>
          <w:rFonts w:cs="Times New Roman"/>
        </w:rPr>
        <w:t>До</w:t>
      </w:r>
      <w:proofErr w:type="gramEnd"/>
      <w:r w:rsidRPr="00096B7B">
        <w:rPr>
          <w:rStyle w:val="FontStyle16"/>
          <w:rFonts w:cs="Times New Roman"/>
        </w:rPr>
        <w:t xml:space="preserve"> мажор</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Парфенов И. Радость весны.</w:t>
      </w:r>
    </w:p>
    <w:p w:rsidR="00311763" w:rsidRPr="00096B7B" w:rsidRDefault="00311763" w:rsidP="00096B7B">
      <w:pPr>
        <w:pStyle w:val="Style4"/>
        <w:tabs>
          <w:tab w:val="left" w:pos="0"/>
        </w:tabs>
        <w:spacing w:line="240" w:lineRule="auto"/>
        <w:rPr>
          <w:rStyle w:val="FontStyle16"/>
          <w:rFonts w:cs="Times New Roman"/>
        </w:rPr>
      </w:pPr>
    </w:p>
    <w:p w:rsidR="00311763" w:rsidRPr="00096B7B" w:rsidRDefault="00311763" w:rsidP="00096B7B">
      <w:pPr>
        <w:pStyle w:val="Style4"/>
        <w:tabs>
          <w:tab w:val="left" w:pos="955"/>
        </w:tabs>
        <w:spacing w:line="240" w:lineRule="auto"/>
        <w:ind w:firstLine="0"/>
        <w:rPr>
          <w:rStyle w:val="FontStyle16"/>
          <w:rFonts w:cs="Times New Roman"/>
          <w:b/>
          <w:bCs/>
        </w:rPr>
      </w:pPr>
      <w:r w:rsidRPr="00096B7B">
        <w:rPr>
          <w:rStyle w:val="FontStyle16"/>
          <w:rFonts w:cs="Times New Roman"/>
        </w:rPr>
        <w:t xml:space="preserve">                                         </w:t>
      </w:r>
      <w:r w:rsidRPr="00096B7B">
        <w:rPr>
          <w:rStyle w:val="FontStyle16"/>
          <w:rFonts w:cs="Times New Roman"/>
          <w:b/>
          <w:bCs/>
        </w:rPr>
        <w:t>Четвёртый класс</w:t>
      </w:r>
    </w:p>
    <w:p w:rsidR="00311763" w:rsidRPr="00096B7B" w:rsidRDefault="00311763" w:rsidP="00096B7B">
      <w:pPr>
        <w:pStyle w:val="Style4"/>
        <w:tabs>
          <w:tab w:val="left" w:pos="955"/>
        </w:tabs>
        <w:spacing w:line="240" w:lineRule="auto"/>
        <w:ind w:firstLine="0"/>
        <w:rPr>
          <w:rStyle w:val="FontStyle16"/>
          <w:rFonts w:cs="Times New Roman"/>
          <w:b/>
          <w:bCs/>
        </w:rPr>
      </w:pP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1. В течение учебного года педагог должен проработать с учеником 12-13 произведений в разной степени готовности, из них  8-10 музыкальных произведений для экзаменационных и концертных выступлений:</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w:t>
      </w:r>
      <w:proofErr w:type="gramStart"/>
      <w:r w:rsidRPr="00096B7B">
        <w:rPr>
          <w:rStyle w:val="FontStyle16"/>
          <w:rFonts w:cs="Times New Roman"/>
        </w:rPr>
        <w:t>полифонических</w:t>
      </w:r>
      <w:proofErr w:type="gramEnd"/>
      <w:r w:rsidRPr="00096B7B">
        <w:rPr>
          <w:rStyle w:val="FontStyle16"/>
          <w:rFonts w:cs="Times New Roman"/>
        </w:rPr>
        <w:t xml:space="preserve">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этюда или виртуозные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ансамбля;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- 1-2  пьесы для эскизного изучения;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- 1-2 пьесы для самостоятельной работы.</w:t>
      </w:r>
    </w:p>
    <w:p w:rsidR="00311763" w:rsidRPr="00096B7B" w:rsidRDefault="00311763" w:rsidP="00096B7B">
      <w:pPr>
        <w:pStyle w:val="Style4"/>
        <w:tabs>
          <w:tab w:val="left" w:pos="360"/>
          <w:tab w:val="left" w:pos="955"/>
        </w:tabs>
        <w:spacing w:line="240" w:lineRule="auto"/>
        <w:ind w:firstLine="0"/>
        <w:jc w:val="left"/>
        <w:rPr>
          <w:rStyle w:val="FontStyle16"/>
          <w:rFonts w:cs="Times New Roman"/>
        </w:rPr>
      </w:pPr>
      <w:r w:rsidRPr="00096B7B">
        <w:rPr>
          <w:rStyle w:val="FontStyle16"/>
          <w:rFonts w:cs="Times New Roman"/>
        </w:rPr>
        <w:t xml:space="preserve"> Преподаватель должен проработать с учеником  произведения, решая различные учебные задачи: чтение с листа, анализ текста, объяснение нового материала по приёмам техники </w:t>
      </w:r>
      <w:proofErr w:type="spellStart"/>
      <w:r w:rsidRPr="00096B7B">
        <w:rPr>
          <w:rStyle w:val="FontStyle16"/>
          <w:rFonts w:cs="Times New Roman"/>
        </w:rPr>
        <w:t>звукоизвлечения</w:t>
      </w:r>
      <w:proofErr w:type="spellEnd"/>
      <w:r w:rsidRPr="00096B7B">
        <w:rPr>
          <w:rStyle w:val="FontStyle16"/>
          <w:rFonts w:cs="Times New Roman"/>
        </w:rPr>
        <w:t xml:space="preserve"> (эскизное изучение), по теории музыки (гармония, модуляция, фактура и т.д.), разбирая </w:t>
      </w:r>
      <w:proofErr w:type="gramStart"/>
      <w:r w:rsidRPr="00096B7B">
        <w:rPr>
          <w:rStyle w:val="FontStyle16"/>
          <w:rFonts w:cs="Times New Roman"/>
        </w:rPr>
        <w:t>пьесу</w:t>
      </w:r>
      <w:proofErr w:type="gramEnd"/>
      <w:r w:rsidRPr="00096B7B">
        <w:rPr>
          <w:rStyle w:val="FontStyle16"/>
          <w:rFonts w:cs="Times New Roman"/>
        </w:rPr>
        <w:t xml:space="preserve"> следует обобщать и систематизировать ранее накопленные знания и объяснять на примере изучаемой пьесы новые, ранее  не встречающиеся средства музыкальной выразительности. Развивать </w:t>
      </w:r>
      <w:proofErr w:type="spellStart"/>
      <w:r w:rsidRPr="00096B7B">
        <w:rPr>
          <w:rStyle w:val="FontStyle16"/>
          <w:rFonts w:cs="Times New Roman"/>
        </w:rPr>
        <w:t>интерпретаторские</w:t>
      </w:r>
      <w:proofErr w:type="spellEnd"/>
      <w:r w:rsidRPr="00096B7B">
        <w:rPr>
          <w:rStyle w:val="FontStyle16"/>
          <w:rFonts w:cs="Times New Roman"/>
        </w:rPr>
        <w:t>, творческие способности детей, объяснять  стилистические и жанровые особенности музыкальных произведений.</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2. Чтение с листа.</w:t>
      </w:r>
    </w:p>
    <w:p w:rsidR="00311763" w:rsidRPr="00096B7B" w:rsidRDefault="00311763" w:rsidP="00096B7B">
      <w:pPr>
        <w:pStyle w:val="Style4"/>
        <w:tabs>
          <w:tab w:val="left" w:pos="955"/>
        </w:tabs>
        <w:spacing w:line="240" w:lineRule="auto"/>
        <w:ind w:firstLine="0"/>
        <w:jc w:val="left"/>
        <w:rPr>
          <w:rStyle w:val="FontStyle16"/>
          <w:rFonts w:cs="Times New Roman"/>
        </w:rPr>
      </w:pPr>
      <w:proofErr w:type="gramStart"/>
      <w:r w:rsidRPr="00096B7B">
        <w:rPr>
          <w:rStyle w:val="FontStyle16"/>
          <w:rFonts w:cs="Times New Roman"/>
        </w:rPr>
        <w:t xml:space="preserve">- Продолжать развивать навыки «графического восприятия нотного текста» - зрительно определять (до проигрывания текста) повторяющиеся фразы, части, секвенции, определять тип </w:t>
      </w:r>
      <w:proofErr w:type="spellStart"/>
      <w:r w:rsidRPr="00096B7B">
        <w:rPr>
          <w:rStyle w:val="FontStyle16"/>
          <w:rFonts w:cs="Times New Roman"/>
        </w:rPr>
        <w:t>поступенного</w:t>
      </w:r>
      <w:proofErr w:type="spellEnd"/>
      <w:r w:rsidRPr="00096B7B">
        <w:rPr>
          <w:rStyle w:val="FontStyle16"/>
          <w:rFonts w:cs="Times New Roman"/>
        </w:rPr>
        <w:t xml:space="preserve"> движения, тип арпеджио, структуру фактуры и т.д.</w:t>
      </w:r>
      <w:proofErr w:type="gramEnd"/>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Играть пьесы в наиболее лёгком изложении, видя н</w:t>
      </w:r>
      <w:r w:rsidR="00E61D6D" w:rsidRPr="00096B7B">
        <w:rPr>
          <w:rStyle w:val="FontStyle16"/>
          <w:rFonts w:cs="Times New Roman"/>
        </w:rPr>
        <w:t>а один такт вперёд.</w:t>
      </w:r>
    </w:p>
    <w:p w:rsidR="00E61D6D" w:rsidRPr="00096B7B" w:rsidRDefault="00E61D6D" w:rsidP="00096B7B">
      <w:pPr>
        <w:pStyle w:val="Style4"/>
        <w:tabs>
          <w:tab w:val="left" w:pos="955"/>
        </w:tabs>
        <w:spacing w:line="240" w:lineRule="auto"/>
        <w:ind w:firstLine="0"/>
        <w:jc w:val="center"/>
        <w:rPr>
          <w:rStyle w:val="FontStyle16"/>
          <w:rFonts w:cs="Times New Roman"/>
          <w:b/>
          <w:i/>
        </w:rPr>
      </w:pPr>
    </w:p>
    <w:p w:rsidR="00E61D6D" w:rsidRPr="00096B7B" w:rsidRDefault="00E61D6D" w:rsidP="00096B7B">
      <w:pPr>
        <w:pStyle w:val="Style4"/>
        <w:tabs>
          <w:tab w:val="left" w:pos="955"/>
        </w:tabs>
        <w:spacing w:line="240" w:lineRule="auto"/>
        <w:ind w:firstLine="0"/>
        <w:jc w:val="center"/>
        <w:rPr>
          <w:rStyle w:val="FontStyle16"/>
          <w:rFonts w:cs="Times New Roman"/>
          <w:b/>
          <w:i/>
        </w:rPr>
      </w:pPr>
    </w:p>
    <w:p w:rsidR="00E61D6D" w:rsidRPr="00096B7B" w:rsidRDefault="00E61D6D"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четвертого класса</w:t>
      </w:r>
    </w:p>
    <w:p w:rsidR="00311763" w:rsidRPr="00096B7B" w:rsidRDefault="00311763" w:rsidP="00096B7B">
      <w:pPr>
        <w:pStyle w:val="Style4"/>
        <w:tabs>
          <w:tab w:val="left" w:pos="955"/>
        </w:tabs>
        <w:spacing w:line="240" w:lineRule="auto"/>
        <w:ind w:firstLine="0"/>
        <w:jc w:val="left"/>
        <w:rPr>
          <w:rStyle w:val="FontStyle16"/>
          <w:rFonts w:cs="Times New Roman"/>
          <w:b/>
          <w:i/>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Бах И. С. Маленькие прелюдии и фуги. Тетрадь 1:№№ 1,3,5-8,11,12, Тетрадь</w:t>
      </w:r>
      <w:proofErr w:type="gramStart"/>
      <w:r w:rsidRPr="00096B7B">
        <w:rPr>
          <w:rStyle w:val="FontStyle16"/>
          <w:rFonts w:cs="Times New Roman"/>
        </w:rPr>
        <w:t>2</w:t>
      </w:r>
      <w:proofErr w:type="gramEnd"/>
      <w:r w:rsidRPr="00096B7B">
        <w:rPr>
          <w:rStyle w:val="FontStyle16"/>
          <w:rFonts w:cs="Times New Roman"/>
        </w:rPr>
        <w:t>: №№1,2,3,6</w:t>
      </w:r>
      <w:r w:rsidRPr="00096B7B">
        <w:rPr>
          <w:rStyle w:val="FontStyle16"/>
          <w:rFonts w:cs="Times New Roman"/>
        </w:rPr>
        <w:br/>
        <w:t>Глинка М. Четыре двухголосные фуги: Фуга ля минор</w:t>
      </w:r>
      <w:r w:rsidRPr="00096B7B">
        <w:rPr>
          <w:rStyle w:val="FontStyle16"/>
          <w:rFonts w:cs="Times New Roman"/>
        </w:rPr>
        <w:br/>
      </w:r>
      <w:proofErr w:type="spellStart"/>
      <w:r w:rsidRPr="00096B7B">
        <w:rPr>
          <w:rStyle w:val="FontStyle16"/>
          <w:rFonts w:cs="Times New Roman"/>
        </w:rPr>
        <w:t>Кирнбергер</w:t>
      </w:r>
      <w:proofErr w:type="spellEnd"/>
      <w:r w:rsidRPr="00096B7B">
        <w:rPr>
          <w:rStyle w:val="FontStyle16"/>
          <w:rFonts w:cs="Times New Roman"/>
        </w:rPr>
        <w:t xml:space="preserve"> И. Шалун</w:t>
      </w:r>
      <w:r w:rsidRPr="00096B7B">
        <w:rPr>
          <w:rStyle w:val="FontStyle16"/>
          <w:rFonts w:cs="Times New Roman"/>
        </w:rPr>
        <w:br/>
      </w:r>
      <w:proofErr w:type="spellStart"/>
      <w:r w:rsidRPr="00096B7B">
        <w:rPr>
          <w:rStyle w:val="FontStyle16"/>
          <w:rFonts w:cs="Times New Roman"/>
        </w:rPr>
        <w:t>Люлли</w:t>
      </w:r>
      <w:proofErr w:type="spellEnd"/>
      <w:r w:rsidRPr="00096B7B">
        <w:rPr>
          <w:rStyle w:val="FontStyle16"/>
          <w:rFonts w:cs="Times New Roman"/>
        </w:rPr>
        <w:t xml:space="preserve"> Ж. Гавот соль минор</w:t>
      </w:r>
      <w:r w:rsidRPr="00096B7B">
        <w:rPr>
          <w:rStyle w:val="FontStyle16"/>
          <w:rFonts w:cs="Times New Roman"/>
        </w:rPr>
        <w:br/>
        <w:t>Моцарт В. Жига</w:t>
      </w:r>
      <w:r w:rsidRPr="00096B7B">
        <w:rPr>
          <w:rStyle w:val="FontStyle16"/>
          <w:rFonts w:cs="Times New Roman"/>
        </w:rPr>
        <w:br/>
        <w:t>Гендель Г. Ф. Куранта Фа мажор</w:t>
      </w:r>
      <w:r w:rsidRPr="00096B7B">
        <w:rPr>
          <w:rStyle w:val="FontStyle16"/>
          <w:rFonts w:cs="Times New Roman"/>
        </w:rPr>
        <w:br/>
      </w:r>
      <w:proofErr w:type="spellStart"/>
      <w:r w:rsidRPr="00096B7B">
        <w:rPr>
          <w:rStyle w:val="FontStyle16"/>
          <w:rFonts w:cs="Times New Roman"/>
        </w:rPr>
        <w:t>Мясковский</w:t>
      </w:r>
      <w:proofErr w:type="spellEnd"/>
      <w:r w:rsidRPr="00096B7B">
        <w:rPr>
          <w:rStyle w:val="FontStyle16"/>
          <w:rFonts w:cs="Times New Roman"/>
        </w:rPr>
        <w:t xml:space="preserve"> Н. Элегическое настроение соч.43</w:t>
      </w:r>
      <w:r w:rsidRPr="00096B7B">
        <w:rPr>
          <w:rStyle w:val="FontStyle16"/>
          <w:rFonts w:cs="Times New Roman"/>
        </w:rPr>
        <w:br/>
      </w:r>
      <w:proofErr w:type="spellStart"/>
      <w:r w:rsidRPr="00096B7B">
        <w:rPr>
          <w:rStyle w:val="FontStyle16"/>
          <w:rFonts w:cs="Times New Roman"/>
        </w:rPr>
        <w:t>Циполи</w:t>
      </w:r>
      <w:proofErr w:type="spellEnd"/>
      <w:r w:rsidRPr="00096B7B">
        <w:rPr>
          <w:rStyle w:val="FontStyle16"/>
          <w:rFonts w:cs="Times New Roman"/>
        </w:rPr>
        <w:t xml:space="preserve"> Д.  </w:t>
      </w:r>
      <w:proofErr w:type="spellStart"/>
      <w:r w:rsidRPr="00096B7B">
        <w:rPr>
          <w:rStyle w:val="FontStyle16"/>
          <w:rFonts w:cs="Times New Roman"/>
        </w:rPr>
        <w:t>Фугетта</w:t>
      </w:r>
      <w:proofErr w:type="spellEnd"/>
      <w:r w:rsidRPr="00096B7B">
        <w:rPr>
          <w:rStyle w:val="FontStyle16"/>
          <w:rFonts w:cs="Times New Roman"/>
        </w:rPr>
        <w:t xml:space="preserve"> ми минор</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rPr>
        <w:t xml:space="preserve">             </w:t>
      </w:r>
      <w:r w:rsidRPr="00096B7B">
        <w:rPr>
          <w:rStyle w:val="FontStyle16"/>
          <w:rFonts w:cs="Times New Roman"/>
          <w:b/>
          <w:i/>
        </w:rPr>
        <w:t>Произведения крупной формы</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szCs w:val="24"/>
        </w:rPr>
        <w:t>Бетховен Л. Сонатина  Фа мажор</w:t>
      </w:r>
      <w:r w:rsidRPr="00096B7B">
        <w:rPr>
          <w:rStyle w:val="FontStyle16"/>
          <w:rFonts w:cs="Times New Roman"/>
          <w:szCs w:val="24"/>
        </w:rPr>
        <w:br/>
        <w:t xml:space="preserve">Вебер К. Сонатина </w:t>
      </w:r>
      <w:proofErr w:type="gramStart"/>
      <w:r w:rsidRPr="00096B7B">
        <w:rPr>
          <w:rStyle w:val="FontStyle16"/>
          <w:rFonts w:cs="Times New Roman"/>
          <w:szCs w:val="24"/>
        </w:rPr>
        <w:t>До</w:t>
      </w:r>
      <w:proofErr w:type="gramEnd"/>
      <w:r w:rsidRPr="00096B7B">
        <w:rPr>
          <w:rStyle w:val="FontStyle16"/>
          <w:rFonts w:cs="Times New Roman"/>
          <w:szCs w:val="24"/>
        </w:rPr>
        <w:t xml:space="preserve"> </w:t>
      </w:r>
      <w:proofErr w:type="gramStart"/>
      <w:r w:rsidRPr="00096B7B">
        <w:rPr>
          <w:rStyle w:val="FontStyle16"/>
          <w:rFonts w:cs="Times New Roman"/>
          <w:szCs w:val="24"/>
        </w:rPr>
        <w:t>мажор</w:t>
      </w:r>
      <w:proofErr w:type="gramEnd"/>
      <w:r w:rsidRPr="00096B7B">
        <w:rPr>
          <w:rStyle w:val="FontStyle16"/>
          <w:rFonts w:cs="Times New Roman"/>
          <w:szCs w:val="24"/>
        </w:rPr>
        <w:t xml:space="preserve"> 1 ч.</w:t>
      </w:r>
      <w:r w:rsidRPr="00096B7B">
        <w:rPr>
          <w:rStyle w:val="FontStyle16"/>
          <w:rFonts w:cs="Times New Roman"/>
          <w:szCs w:val="24"/>
        </w:rPr>
        <w:br/>
      </w:r>
      <w:proofErr w:type="spellStart"/>
      <w:r w:rsidRPr="00096B7B">
        <w:rPr>
          <w:rStyle w:val="FontStyle16"/>
          <w:rFonts w:cs="Times New Roman"/>
          <w:szCs w:val="24"/>
        </w:rPr>
        <w:t>Майкапар</w:t>
      </w:r>
      <w:proofErr w:type="spellEnd"/>
      <w:r w:rsidRPr="00096B7B">
        <w:rPr>
          <w:rStyle w:val="FontStyle16"/>
          <w:rFonts w:cs="Times New Roman"/>
          <w:szCs w:val="24"/>
        </w:rPr>
        <w:t xml:space="preserve"> С.  соч. 8 Вариации на русскую тему</w:t>
      </w:r>
      <w:r w:rsidRPr="00096B7B">
        <w:rPr>
          <w:rStyle w:val="FontStyle16"/>
          <w:rFonts w:cs="Times New Roman"/>
          <w:szCs w:val="24"/>
        </w:rPr>
        <w:br/>
      </w:r>
      <w:proofErr w:type="spellStart"/>
      <w:r w:rsidRPr="00096B7B">
        <w:rPr>
          <w:rStyle w:val="FontStyle16"/>
          <w:rFonts w:cs="Times New Roman"/>
          <w:szCs w:val="24"/>
        </w:rPr>
        <w:lastRenderedPageBreak/>
        <w:t>Чимароза</w:t>
      </w:r>
      <w:proofErr w:type="spellEnd"/>
      <w:r w:rsidRPr="00096B7B">
        <w:rPr>
          <w:rStyle w:val="FontStyle16"/>
          <w:rFonts w:cs="Times New Roman"/>
          <w:szCs w:val="24"/>
        </w:rPr>
        <w:t xml:space="preserve"> Д. Сонаты: соль минор, Ми-бемоль мажор </w:t>
      </w:r>
      <w:r w:rsidRPr="00096B7B">
        <w:rPr>
          <w:rStyle w:val="FontStyle16"/>
          <w:rFonts w:cs="Times New Roman"/>
          <w:szCs w:val="24"/>
        </w:rPr>
        <w:br/>
      </w:r>
      <w:proofErr w:type="spellStart"/>
      <w:r w:rsidRPr="00096B7B">
        <w:rPr>
          <w:rStyle w:val="FontStyle16"/>
          <w:rFonts w:cs="Times New Roman"/>
          <w:szCs w:val="24"/>
        </w:rPr>
        <w:t>Жилинский</w:t>
      </w:r>
      <w:proofErr w:type="spellEnd"/>
      <w:r w:rsidRPr="00096B7B">
        <w:rPr>
          <w:rStyle w:val="FontStyle16"/>
          <w:rFonts w:cs="Times New Roman"/>
          <w:szCs w:val="24"/>
        </w:rPr>
        <w:t xml:space="preserve"> А. Сонатины: соль минор, ми минор</w:t>
      </w:r>
    </w:p>
    <w:p w:rsidR="00311763" w:rsidRPr="00096B7B" w:rsidRDefault="00311763" w:rsidP="00096B7B">
      <w:pPr>
        <w:tabs>
          <w:tab w:val="left" w:pos="955"/>
        </w:tabs>
        <w:spacing w:after="0" w:line="240" w:lineRule="auto"/>
        <w:rPr>
          <w:rStyle w:val="FontStyle16"/>
          <w:rFonts w:cs="Times New Roman"/>
          <w:szCs w:val="24"/>
        </w:rPr>
      </w:pPr>
      <w:r w:rsidRPr="00096B7B">
        <w:rPr>
          <w:rStyle w:val="FontStyle16"/>
          <w:rFonts w:cs="Times New Roman"/>
          <w:b/>
          <w:i/>
          <w:szCs w:val="24"/>
        </w:rPr>
        <w:t xml:space="preserve">                Произведения малой формы</w:t>
      </w:r>
      <w:r w:rsidRPr="00096B7B">
        <w:rPr>
          <w:rStyle w:val="FontStyle16"/>
          <w:rFonts w:cs="Times New Roman"/>
          <w:szCs w:val="24"/>
        </w:rPr>
        <w:br/>
        <w:t xml:space="preserve">Бетховен Л. </w:t>
      </w:r>
      <w:proofErr w:type="spellStart"/>
      <w:r w:rsidRPr="00096B7B">
        <w:rPr>
          <w:rStyle w:val="FontStyle16"/>
          <w:rFonts w:cs="Times New Roman"/>
          <w:szCs w:val="24"/>
        </w:rPr>
        <w:t>Аллеманда</w:t>
      </w:r>
      <w:proofErr w:type="spellEnd"/>
      <w:r w:rsidRPr="00096B7B">
        <w:rPr>
          <w:rStyle w:val="FontStyle16"/>
          <w:rFonts w:cs="Times New Roman"/>
          <w:szCs w:val="24"/>
        </w:rPr>
        <w:t xml:space="preserve">, Элегия </w:t>
      </w:r>
      <w:r w:rsidRPr="00096B7B">
        <w:rPr>
          <w:rStyle w:val="FontStyle16"/>
          <w:rFonts w:cs="Times New Roman"/>
          <w:szCs w:val="24"/>
        </w:rPr>
        <w:br/>
        <w:t>Глиэр Р. Альбом фортепианных пьес: соч.31 №3 Колыбельная, №11 Листок  из альбома</w:t>
      </w:r>
      <w:proofErr w:type="gramStart"/>
      <w:r w:rsidRPr="00096B7B">
        <w:rPr>
          <w:rStyle w:val="FontStyle16"/>
          <w:rFonts w:cs="Times New Roman"/>
          <w:szCs w:val="24"/>
        </w:rPr>
        <w:t>,с</w:t>
      </w:r>
      <w:proofErr w:type="gramEnd"/>
      <w:r w:rsidRPr="00096B7B">
        <w:rPr>
          <w:rStyle w:val="FontStyle16"/>
          <w:rFonts w:cs="Times New Roman"/>
          <w:szCs w:val="24"/>
        </w:rPr>
        <w:t>оч.34 №15 Русская песня ,соч.35№8 Арлекин, соч.43: №3   Мазурка, №4 Утро, №7 Ариетта, соч. 47 №1 Эскиз</w:t>
      </w:r>
      <w:r w:rsidRPr="00096B7B">
        <w:rPr>
          <w:rStyle w:val="FontStyle16"/>
          <w:rFonts w:cs="Times New Roman"/>
          <w:szCs w:val="24"/>
        </w:rPr>
        <w:br/>
        <w:t xml:space="preserve">Гречанинов А. соч. 109 Нянюшкина сказка </w:t>
      </w:r>
      <w:r w:rsidRPr="00096B7B">
        <w:rPr>
          <w:rStyle w:val="FontStyle16"/>
          <w:rFonts w:cs="Times New Roman"/>
          <w:szCs w:val="24"/>
        </w:rPr>
        <w:br/>
        <w:t xml:space="preserve">Григ Э. соч12 Лирические пьесы: Вальс </w:t>
      </w:r>
      <w:r w:rsidRPr="00096B7B">
        <w:rPr>
          <w:rStyle w:val="FontStyle16"/>
          <w:rFonts w:cs="Times New Roman"/>
          <w:szCs w:val="24"/>
        </w:rPr>
        <w:br/>
      </w:r>
      <w:proofErr w:type="spellStart"/>
      <w:r w:rsidRPr="00096B7B">
        <w:rPr>
          <w:rStyle w:val="FontStyle16"/>
          <w:rFonts w:cs="Times New Roman"/>
          <w:szCs w:val="24"/>
        </w:rPr>
        <w:t>Ребиков</w:t>
      </w:r>
      <w:proofErr w:type="spellEnd"/>
      <w:r w:rsidRPr="00096B7B">
        <w:rPr>
          <w:rStyle w:val="FontStyle16"/>
          <w:rFonts w:cs="Times New Roman"/>
          <w:szCs w:val="24"/>
        </w:rPr>
        <w:t xml:space="preserve">  </w:t>
      </w:r>
      <w:proofErr w:type="spellStart"/>
      <w:r w:rsidRPr="00096B7B">
        <w:rPr>
          <w:rStyle w:val="FontStyle16"/>
          <w:rFonts w:cs="Times New Roman"/>
          <w:szCs w:val="24"/>
        </w:rPr>
        <w:t>В.соч</w:t>
      </w:r>
      <w:proofErr w:type="spellEnd"/>
      <w:r w:rsidRPr="00096B7B">
        <w:rPr>
          <w:rStyle w:val="FontStyle16"/>
          <w:rFonts w:cs="Times New Roman"/>
          <w:szCs w:val="24"/>
        </w:rPr>
        <w:t>. 8  Грустная песенка</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r w:rsidRPr="00096B7B">
        <w:rPr>
          <w:rStyle w:val="FontStyle16"/>
          <w:rFonts w:cs="Times New Roman"/>
          <w:b/>
          <w:i/>
        </w:rPr>
        <w:t>Этюды</w:t>
      </w:r>
      <w:r w:rsidRPr="00096B7B">
        <w:rPr>
          <w:rStyle w:val="FontStyle16"/>
          <w:rFonts w:cs="Times New Roman"/>
          <w:b/>
          <w:i/>
        </w:rPr>
        <w:br/>
      </w:r>
      <w:proofErr w:type="spellStart"/>
      <w:r w:rsidRPr="00096B7B">
        <w:rPr>
          <w:rStyle w:val="FontStyle16"/>
          <w:rFonts w:cs="Times New Roman"/>
        </w:rPr>
        <w:t>Беренс</w:t>
      </w:r>
      <w:proofErr w:type="spellEnd"/>
      <w:r w:rsidRPr="00096B7B">
        <w:rPr>
          <w:rStyle w:val="FontStyle16"/>
          <w:rFonts w:cs="Times New Roman"/>
        </w:rPr>
        <w:t xml:space="preserve"> Г.32 избранных этюдов из соч. 61 №№1-3,24 соч.88 Этюды №№28-30,32,33,36,37,41,44,48,50</w:t>
      </w:r>
      <w:r w:rsidRPr="00096B7B">
        <w:rPr>
          <w:rStyle w:val="FontStyle16"/>
          <w:rFonts w:cs="Times New Roman"/>
        </w:rPr>
        <w:br/>
      </w:r>
      <w:proofErr w:type="spellStart"/>
      <w:r w:rsidRPr="00096B7B">
        <w:rPr>
          <w:rStyle w:val="FontStyle16"/>
          <w:rFonts w:cs="Times New Roman"/>
        </w:rPr>
        <w:t>Майкапар</w:t>
      </w:r>
      <w:proofErr w:type="spellEnd"/>
      <w:r w:rsidRPr="00096B7B">
        <w:rPr>
          <w:rStyle w:val="FontStyle16"/>
          <w:rFonts w:cs="Times New Roman"/>
        </w:rPr>
        <w:t xml:space="preserve"> С. соч.31 Прелюдия-стаккато </w:t>
      </w:r>
      <w:r w:rsidRPr="00096B7B">
        <w:rPr>
          <w:rStyle w:val="FontStyle16"/>
          <w:rFonts w:cs="Times New Roman"/>
        </w:rPr>
        <w:br/>
        <w:t xml:space="preserve">Черни  К. редакция  </w:t>
      </w:r>
      <w:proofErr w:type="spellStart"/>
      <w:r w:rsidRPr="00096B7B">
        <w:rPr>
          <w:rStyle w:val="FontStyle16"/>
          <w:rFonts w:cs="Times New Roman"/>
        </w:rPr>
        <w:t>Гермера</w:t>
      </w:r>
      <w:proofErr w:type="spellEnd"/>
      <w:r w:rsidRPr="00096B7B">
        <w:rPr>
          <w:rStyle w:val="FontStyle16"/>
          <w:rFonts w:cs="Times New Roman"/>
        </w:rPr>
        <w:t xml:space="preserve"> ч.2 №№6,8,12</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i/>
        </w:rPr>
        <w:t xml:space="preserve">                      Примерные экзаменационные программы</w:t>
      </w:r>
    </w:p>
    <w:p w:rsidR="00311763" w:rsidRPr="00096B7B" w:rsidRDefault="00311763" w:rsidP="00096B7B">
      <w:pPr>
        <w:pStyle w:val="Style4"/>
        <w:tabs>
          <w:tab w:val="left" w:pos="0"/>
        </w:tabs>
        <w:spacing w:line="240" w:lineRule="auto"/>
        <w:ind w:firstLine="0"/>
        <w:jc w:val="left"/>
        <w:rPr>
          <w:rStyle w:val="FontStyle16"/>
          <w:rFonts w:cs="Times New Roman"/>
          <w:b/>
          <w:bCs/>
          <w:i/>
        </w:rPr>
      </w:pPr>
      <w:r w:rsidRPr="00096B7B">
        <w:rPr>
          <w:rStyle w:val="FontStyle16"/>
          <w:rFonts w:cs="Times New Roman"/>
        </w:rPr>
        <w:br/>
      </w:r>
      <w:r w:rsidRPr="00096B7B">
        <w:rPr>
          <w:rStyle w:val="FontStyle16"/>
          <w:rFonts w:cs="Times New Roman"/>
          <w:b/>
          <w:bCs/>
          <w:i/>
        </w:rPr>
        <w:t xml:space="preserve">                                          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1.Циполи Д. </w:t>
      </w:r>
      <w:proofErr w:type="spellStart"/>
      <w:r w:rsidRPr="00096B7B">
        <w:rPr>
          <w:rStyle w:val="FontStyle16"/>
          <w:rFonts w:cs="Times New Roman"/>
        </w:rPr>
        <w:t>Фугетта</w:t>
      </w:r>
      <w:proofErr w:type="spellEnd"/>
      <w:r w:rsidRPr="00096B7B">
        <w:rPr>
          <w:rStyle w:val="FontStyle16"/>
          <w:rFonts w:cs="Times New Roman"/>
        </w:rPr>
        <w:t xml:space="preserve"> ми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Гайдн Й. Соната Соль мажор ч. II – III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Иванов Аз. Родные поля.</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Маленькие прелюдии и фуги. Тетрадь II: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Прелюдия</w:t>
      </w:r>
      <w:proofErr w:type="gramStart"/>
      <w:r w:rsidRPr="00096B7B">
        <w:rPr>
          <w:rStyle w:val="FontStyle16"/>
          <w:rFonts w:cs="Times New Roman"/>
        </w:rPr>
        <w:t xml:space="preserve"> Д</w:t>
      </w:r>
      <w:proofErr w:type="gramEnd"/>
      <w:r w:rsidRPr="00096B7B">
        <w:rPr>
          <w:rStyle w:val="FontStyle16"/>
          <w:rFonts w:cs="Times New Roman"/>
        </w:rPr>
        <w:t>о мажор № 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Чимароза</w:t>
      </w:r>
      <w:proofErr w:type="spellEnd"/>
      <w:r w:rsidRPr="00096B7B">
        <w:rPr>
          <w:rStyle w:val="FontStyle16"/>
          <w:rFonts w:cs="Times New Roman"/>
        </w:rPr>
        <w:t xml:space="preserve">  Д. Соната соль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Шуман Р. Маленький романс. Соч. 68.</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i/>
        </w:rPr>
        <w:t xml:space="preserve">                         </w:t>
      </w:r>
      <w:r w:rsidRPr="00096B7B">
        <w:rPr>
          <w:rStyle w:val="FontStyle16"/>
          <w:rFonts w:cs="Times New Roman"/>
          <w:b/>
          <w:i/>
        </w:rPr>
        <w:t>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1.Гендель Г. Куранта Фа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Бетховен Л. Сонатина (Легкая соната) </w:t>
      </w:r>
      <w:proofErr w:type="gramStart"/>
      <w:r w:rsidRPr="00096B7B">
        <w:rPr>
          <w:rStyle w:val="FontStyle16"/>
          <w:rFonts w:cs="Times New Roman"/>
        </w:rPr>
        <w:t>До</w:t>
      </w:r>
      <w:proofErr w:type="gramEnd"/>
      <w:r w:rsidRPr="00096B7B">
        <w:rPr>
          <w:rStyle w:val="FontStyle16"/>
          <w:rFonts w:cs="Times New Roman"/>
        </w:rPr>
        <w:t xml:space="preserve"> мажор. Ч. 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Глиэр Р. Листок из альбома. Соч. 31 № 11.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2.Бах И.С. Двухголосная инвенция. </w:t>
      </w:r>
      <w:proofErr w:type="gramStart"/>
      <w:r w:rsidRPr="00096B7B">
        <w:rPr>
          <w:rStyle w:val="FontStyle16"/>
          <w:rFonts w:cs="Times New Roman"/>
        </w:rPr>
        <w:t>До</w:t>
      </w:r>
      <w:proofErr w:type="gramEnd"/>
      <w:r w:rsidRPr="00096B7B">
        <w:rPr>
          <w:rStyle w:val="FontStyle16"/>
          <w:rFonts w:cs="Times New Roman"/>
        </w:rPr>
        <w:t xml:space="preserve">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Клементи</w:t>
      </w:r>
      <w:proofErr w:type="spellEnd"/>
      <w:r w:rsidRPr="00096B7B">
        <w:rPr>
          <w:rStyle w:val="FontStyle16"/>
          <w:rFonts w:cs="Times New Roman"/>
        </w:rPr>
        <w:t xml:space="preserve"> М. Сонатина </w:t>
      </w:r>
      <w:proofErr w:type="gramStart"/>
      <w:r w:rsidRPr="00096B7B">
        <w:rPr>
          <w:rStyle w:val="FontStyle16"/>
          <w:rFonts w:cs="Times New Roman"/>
        </w:rPr>
        <w:t>До</w:t>
      </w:r>
      <w:proofErr w:type="gramEnd"/>
      <w:r w:rsidRPr="00096B7B">
        <w:rPr>
          <w:rStyle w:val="FontStyle16"/>
          <w:rFonts w:cs="Times New Roman"/>
        </w:rPr>
        <w:t xml:space="preserve">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Яхин</w:t>
      </w:r>
      <w:proofErr w:type="spellEnd"/>
      <w:r w:rsidRPr="00096B7B">
        <w:rPr>
          <w:rStyle w:val="FontStyle16"/>
          <w:rFonts w:cs="Times New Roman"/>
        </w:rPr>
        <w:t xml:space="preserve"> Р. На елке у </w:t>
      </w:r>
      <w:proofErr w:type="spellStart"/>
      <w:r w:rsidRPr="00096B7B">
        <w:rPr>
          <w:rStyle w:val="FontStyle16"/>
          <w:rFonts w:cs="Times New Roman"/>
        </w:rPr>
        <w:t>Гюзель</w:t>
      </w:r>
      <w:proofErr w:type="spellEnd"/>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tabs>
          <w:tab w:val="left" w:pos="955"/>
        </w:tabs>
        <w:spacing w:after="0" w:line="240" w:lineRule="auto"/>
        <w:rPr>
          <w:rStyle w:val="FontStyle16"/>
          <w:rFonts w:cs="Times New Roman"/>
          <w:b/>
          <w:i/>
          <w:szCs w:val="24"/>
        </w:rPr>
      </w:pPr>
      <w:r w:rsidRPr="00096B7B">
        <w:rPr>
          <w:rStyle w:val="FontStyle16"/>
          <w:rFonts w:cs="Times New Roman"/>
          <w:szCs w:val="24"/>
        </w:rPr>
        <w:t xml:space="preserve">                                           </w:t>
      </w:r>
      <w:r w:rsidRPr="00096B7B">
        <w:rPr>
          <w:rStyle w:val="FontStyle16"/>
          <w:rFonts w:cs="Times New Roman"/>
          <w:b/>
          <w:bCs/>
          <w:szCs w:val="24"/>
        </w:rPr>
        <w:t xml:space="preserve">  Пятый класс</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1. В течение учебного года педагог должен проработать с учеником 10-12 произведений в разной степени готовности, из них  8-10 произведений для экзаменационных и концертных выступлений: </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w:t>
      </w:r>
      <w:proofErr w:type="gramStart"/>
      <w:r w:rsidRPr="00096B7B">
        <w:rPr>
          <w:rStyle w:val="FontStyle16"/>
          <w:rFonts w:cs="Times New Roman"/>
        </w:rPr>
        <w:t>полифонических</w:t>
      </w:r>
      <w:proofErr w:type="gramEnd"/>
      <w:r w:rsidRPr="00096B7B">
        <w:rPr>
          <w:rStyle w:val="FontStyle16"/>
          <w:rFonts w:cs="Times New Roman"/>
        </w:rPr>
        <w:t xml:space="preserve"> произведения;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этюда или виртуозные пьесы;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ансамбля;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- 1-2 пьесы для эскизного изучения;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пьесы для самостоятельной работы. </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Преподаватель должен проработать с учеником  произведения, решая различные учебные задачи: развитие навыков техники чтения с листа, полный анализ произведения. Разбирая произведение, следует обобщать и систематизировать ранее накопленные знания и объяснять все новые элементы музыкального языка, которые не встречались в ранее изучаемых пьесах. Постоянно обсуждать и совершенствовать на практике приёмы и </w:t>
      </w:r>
      <w:r w:rsidRPr="00096B7B">
        <w:rPr>
          <w:rStyle w:val="FontStyle16"/>
          <w:rFonts w:cs="Times New Roman"/>
        </w:rPr>
        <w:lastRenderedPageBreak/>
        <w:t>навыки исполнительского мастерства. Подготовка произведения к исполнению проводится на основе интерпретации, разработанной учеником.</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2. Чтение с листа.</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На каждом уроке ученик должен играть по одной самостоятельно выбранной пьесе, уметь рассказать о работе над ней, обосновать свою интерпретацию. Пьесы следует выбирать в средних темпах, по трудности соответствующие репертуару 2-3 классов.</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пятого класса</w:t>
      </w:r>
    </w:p>
    <w:p w:rsidR="00311763" w:rsidRPr="00096B7B" w:rsidRDefault="00311763"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Бах И. С. Двухголосные инвенции: До </w:t>
      </w:r>
      <w:proofErr w:type="spellStart"/>
      <w:r w:rsidRPr="00096B7B">
        <w:rPr>
          <w:rStyle w:val="FontStyle16"/>
          <w:rFonts w:cs="Times New Roman"/>
        </w:rPr>
        <w:t>мажор</w:t>
      </w:r>
      <w:proofErr w:type="gramStart"/>
      <w:r w:rsidRPr="00096B7B">
        <w:rPr>
          <w:rStyle w:val="FontStyle16"/>
          <w:rFonts w:cs="Times New Roman"/>
        </w:rPr>
        <w:t>,С</w:t>
      </w:r>
      <w:proofErr w:type="gramEnd"/>
      <w:r w:rsidRPr="00096B7B">
        <w:rPr>
          <w:rStyle w:val="FontStyle16"/>
          <w:rFonts w:cs="Times New Roman"/>
        </w:rPr>
        <w:t>и</w:t>
      </w:r>
      <w:proofErr w:type="spellEnd"/>
      <w:r w:rsidRPr="00096B7B">
        <w:rPr>
          <w:rStyle w:val="FontStyle16"/>
          <w:rFonts w:cs="Times New Roman"/>
        </w:rPr>
        <w:t>-бемоль мажор,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ми </w:t>
      </w:r>
      <w:proofErr w:type="spellStart"/>
      <w:r w:rsidRPr="00096B7B">
        <w:rPr>
          <w:rStyle w:val="FontStyle16"/>
          <w:rFonts w:cs="Times New Roman"/>
        </w:rPr>
        <w:t>минор</w:t>
      </w:r>
      <w:proofErr w:type="gramStart"/>
      <w:r w:rsidRPr="00096B7B">
        <w:rPr>
          <w:rStyle w:val="FontStyle16"/>
          <w:rFonts w:cs="Times New Roman"/>
        </w:rPr>
        <w:t>,л</w:t>
      </w:r>
      <w:proofErr w:type="gramEnd"/>
      <w:r w:rsidRPr="00096B7B">
        <w:rPr>
          <w:rStyle w:val="FontStyle16"/>
          <w:rFonts w:cs="Times New Roman"/>
        </w:rPr>
        <w:t>я</w:t>
      </w:r>
      <w:proofErr w:type="spellEnd"/>
      <w:r w:rsidRPr="00096B7B">
        <w:rPr>
          <w:rStyle w:val="FontStyle16"/>
          <w:rFonts w:cs="Times New Roman"/>
        </w:rPr>
        <w:t xml:space="preserve"> минор</w:t>
      </w:r>
      <w:r w:rsidRPr="00096B7B">
        <w:rPr>
          <w:rStyle w:val="FontStyle16"/>
          <w:rFonts w:cs="Times New Roman"/>
        </w:rPr>
        <w:br/>
        <w:t xml:space="preserve">Гендель Г. 12легких пьес: </w:t>
      </w:r>
      <w:proofErr w:type="spellStart"/>
      <w:r w:rsidRPr="00096B7B">
        <w:rPr>
          <w:rStyle w:val="FontStyle16"/>
          <w:rFonts w:cs="Times New Roman"/>
        </w:rPr>
        <w:t>Сарабанда</w:t>
      </w:r>
      <w:proofErr w:type="gramStart"/>
      <w:r w:rsidRPr="00096B7B">
        <w:rPr>
          <w:rStyle w:val="FontStyle16"/>
          <w:rFonts w:cs="Times New Roman"/>
        </w:rPr>
        <w:t>,Ж</w:t>
      </w:r>
      <w:proofErr w:type="gramEnd"/>
      <w:r w:rsidRPr="00096B7B">
        <w:rPr>
          <w:rStyle w:val="FontStyle16"/>
          <w:rFonts w:cs="Times New Roman"/>
        </w:rPr>
        <w:t>ига,Прелюдия,Аллеманда</w:t>
      </w:r>
      <w:proofErr w:type="spellEnd"/>
      <w:r w:rsidRPr="00096B7B">
        <w:rPr>
          <w:rStyle w:val="FontStyle16"/>
          <w:rFonts w:cs="Times New Roman"/>
        </w:rPr>
        <w:br/>
      </w:r>
      <w:proofErr w:type="spellStart"/>
      <w:r w:rsidRPr="00096B7B">
        <w:rPr>
          <w:rStyle w:val="FontStyle16"/>
          <w:rFonts w:cs="Times New Roman"/>
        </w:rPr>
        <w:t>Кабалевский</w:t>
      </w:r>
      <w:proofErr w:type="spellEnd"/>
      <w:r w:rsidRPr="00096B7B">
        <w:rPr>
          <w:rStyle w:val="FontStyle16"/>
          <w:rFonts w:cs="Times New Roman"/>
        </w:rPr>
        <w:t xml:space="preserve"> Д. Прелюдии и фуги (по выбору)</w:t>
      </w:r>
      <w:r w:rsidRPr="00096B7B">
        <w:rPr>
          <w:rStyle w:val="FontStyle16"/>
          <w:rFonts w:cs="Times New Roman"/>
        </w:rPr>
        <w:br/>
      </w:r>
      <w:proofErr w:type="spellStart"/>
      <w:r w:rsidRPr="00096B7B">
        <w:rPr>
          <w:rStyle w:val="FontStyle16"/>
          <w:rFonts w:cs="Times New Roman"/>
        </w:rPr>
        <w:t>Мясковский</w:t>
      </w:r>
      <w:proofErr w:type="spellEnd"/>
      <w:r w:rsidRPr="00096B7B">
        <w:rPr>
          <w:rStyle w:val="FontStyle16"/>
          <w:rFonts w:cs="Times New Roman"/>
        </w:rPr>
        <w:t xml:space="preserve"> Н.  соч. 43 В старинном стиле(фуга)</w:t>
      </w:r>
      <w:r w:rsidRPr="00096B7B">
        <w:rPr>
          <w:rStyle w:val="FontStyle16"/>
          <w:rFonts w:cs="Times New Roman"/>
        </w:rPr>
        <w:br/>
        <w:t xml:space="preserve">Фрид Г. Инвенции: До </w:t>
      </w:r>
      <w:proofErr w:type="spellStart"/>
      <w:r w:rsidRPr="00096B7B">
        <w:rPr>
          <w:rStyle w:val="FontStyle16"/>
          <w:rFonts w:cs="Times New Roman"/>
        </w:rPr>
        <w:t>мажор</w:t>
      </w:r>
      <w:proofErr w:type="gramStart"/>
      <w:r w:rsidRPr="00096B7B">
        <w:rPr>
          <w:rStyle w:val="FontStyle16"/>
          <w:rFonts w:cs="Times New Roman"/>
        </w:rPr>
        <w:t>,ф</w:t>
      </w:r>
      <w:proofErr w:type="gramEnd"/>
      <w:r w:rsidRPr="00096B7B">
        <w:rPr>
          <w:rStyle w:val="FontStyle16"/>
          <w:rFonts w:cs="Times New Roman"/>
        </w:rPr>
        <w:t>а</w:t>
      </w:r>
      <w:proofErr w:type="spellEnd"/>
      <w:r w:rsidRPr="00096B7B">
        <w:rPr>
          <w:rStyle w:val="FontStyle16"/>
          <w:rFonts w:cs="Times New Roman"/>
        </w:rPr>
        <w:t xml:space="preserve"> </w:t>
      </w:r>
      <w:proofErr w:type="spellStart"/>
      <w:r w:rsidRPr="00096B7B">
        <w:rPr>
          <w:rStyle w:val="FontStyle16"/>
          <w:rFonts w:cs="Times New Roman"/>
        </w:rPr>
        <w:t>минор,ля</w:t>
      </w:r>
      <w:proofErr w:type="spellEnd"/>
      <w:r w:rsidRPr="00096B7B">
        <w:rPr>
          <w:rStyle w:val="FontStyle16"/>
          <w:rFonts w:cs="Times New Roman"/>
        </w:rPr>
        <w:t xml:space="preserve"> минор</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proofErr w:type="spellStart"/>
      <w:proofErr w:type="gramStart"/>
      <w:r w:rsidRPr="00096B7B">
        <w:rPr>
          <w:rStyle w:val="FontStyle16"/>
          <w:rFonts w:cs="Times New Roman"/>
        </w:rPr>
        <w:t>Чимароза</w:t>
      </w:r>
      <w:proofErr w:type="spellEnd"/>
      <w:r w:rsidRPr="00096B7B">
        <w:rPr>
          <w:rStyle w:val="FontStyle16"/>
          <w:rFonts w:cs="Times New Roman"/>
        </w:rPr>
        <w:t xml:space="preserve"> Д. Сонатины: ля минор, Си-бемоль мажор</w:t>
      </w:r>
      <w:r w:rsidRPr="00096B7B">
        <w:rPr>
          <w:rStyle w:val="FontStyle16"/>
          <w:rFonts w:cs="Times New Roman"/>
        </w:rPr>
        <w:br/>
      </w:r>
      <w:proofErr w:type="spellStart"/>
      <w:r w:rsidRPr="00096B7B">
        <w:rPr>
          <w:rStyle w:val="FontStyle16"/>
          <w:rFonts w:cs="Times New Roman"/>
        </w:rPr>
        <w:t>Штейбельт</w:t>
      </w:r>
      <w:proofErr w:type="spellEnd"/>
      <w:r w:rsidRPr="00096B7B">
        <w:rPr>
          <w:rStyle w:val="FontStyle16"/>
          <w:rFonts w:cs="Times New Roman"/>
        </w:rPr>
        <w:t xml:space="preserve"> Д. Рондо До мажор </w:t>
      </w:r>
      <w:proofErr w:type="spellStart"/>
      <w:r w:rsidRPr="00096B7B">
        <w:rPr>
          <w:rStyle w:val="FontStyle16"/>
          <w:rFonts w:cs="Times New Roman"/>
        </w:rPr>
        <w:t>Бортнянский</w:t>
      </w:r>
      <w:proofErr w:type="spellEnd"/>
      <w:r w:rsidRPr="00096B7B">
        <w:rPr>
          <w:rStyle w:val="FontStyle16"/>
          <w:rFonts w:cs="Times New Roman"/>
        </w:rPr>
        <w:t xml:space="preserve"> Д. Рондо</w:t>
      </w:r>
      <w:r w:rsidRPr="00096B7B">
        <w:rPr>
          <w:rStyle w:val="FontStyle16"/>
          <w:rFonts w:cs="Times New Roman"/>
        </w:rPr>
        <w:br/>
        <w:t>Вебер К. соч.3 Анданте с вариациями</w:t>
      </w:r>
      <w:r w:rsidRPr="00096B7B">
        <w:rPr>
          <w:rStyle w:val="FontStyle16"/>
          <w:rFonts w:cs="Times New Roman"/>
        </w:rPr>
        <w:br/>
        <w:t>Гендель Г. Соната До мажор (Фантазия)</w:t>
      </w:r>
      <w:r w:rsidRPr="00096B7B">
        <w:rPr>
          <w:rStyle w:val="FontStyle16"/>
          <w:rFonts w:cs="Times New Roman"/>
        </w:rPr>
        <w:br/>
      </w:r>
      <w:proofErr w:type="spellStart"/>
      <w:r w:rsidRPr="00096B7B">
        <w:rPr>
          <w:rStyle w:val="FontStyle16"/>
          <w:rFonts w:cs="Times New Roman"/>
        </w:rPr>
        <w:t>Дюссек</w:t>
      </w:r>
      <w:proofErr w:type="spellEnd"/>
      <w:r w:rsidRPr="00096B7B">
        <w:rPr>
          <w:rStyle w:val="FontStyle16"/>
          <w:rFonts w:cs="Times New Roman"/>
        </w:rPr>
        <w:t xml:space="preserve"> И. соч.20 Сонатина Ми-бемоль мажор</w:t>
      </w:r>
      <w:r w:rsidRPr="00096B7B">
        <w:rPr>
          <w:rStyle w:val="FontStyle16"/>
          <w:rFonts w:cs="Times New Roman"/>
        </w:rPr>
        <w:br/>
      </w:r>
      <w:proofErr w:type="spellStart"/>
      <w:r w:rsidRPr="00096B7B">
        <w:rPr>
          <w:rStyle w:val="FontStyle16"/>
          <w:rFonts w:cs="Times New Roman"/>
        </w:rPr>
        <w:t>Клементи</w:t>
      </w:r>
      <w:proofErr w:type="spellEnd"/>
      <w:r w:rsidRPr="00096B7B">
        <w:rPr>
          <w:rStyle w:val="FontStyle16"/>
          <w:rFonts w:cs="Times New Roman"/>
        </w:rPr>
        <w:t xml:space="preserve"> М. соч36 Сонатина Ре мажор 1 ч.</w:t>
      </w:r>
      <w:r w:rsidRPr="00096B7B">
        <w:rPr>
          <w:rStyle w:val="FontStyle16"/>
          <w:rFonts w:cs="Times New Roman"/>
        </w:rPr>
        <w:br/>
      </w:r>
      <w:proofErr w:type="spellStart"/>
      <w:r w:rsidRPr="00096B7B">
        <w:rPr>
          <w:rStyle w:val="FontStyle16"/>
          <w:rFonts w:cs="Times New Roman"/>
        </w:rPr>
        <w:t>Кулау</w:t>
      </w:r>
      <w:proofErr w:type="spellEnd"/>
      <w:r w:rsidRPr="00096B7B">
        <w:rPr>
          <w:rStyle w:val="FontStyle16"/>
          <w:rFonts w:cs="Times New Roman"/>
        </w:rPr>
        <w:t xml:space="preserve"> Ф. соч. 59 Сонатина Ля мажор</w:t>
      </w:r>
      <w:r w:rsidRPr="00096B7B">
        <w:rPr>
          <w:rStyle w:val="FontStyle16"/>
          <w:rFonts w:cs="Times New Roman"/>
        </w:rPr>
        <w:br/>
        <w:t>Рейнеке К. соч. 47 Сонатина №2 ч.1</w:t>
      </w:r>
      <w:r w:rsidRPr="00096B7B">
        <w:rPr>
          <w:rStyle w:val="FontStyle16"/>
          <w:rFonts w:cs="Times New Roman"/>
        </w:rPr>
        <w:br/>
      </w:r>
      <w:proofErr w:type="spellStart"/>
      <w:r w:rsidRPr="00096B7B">
        <w:rPr>
          <w:rStyle w:val="FontStyle16"/>
          <w:rFonts w:cs="Times New Roman"/>
        </w:rPr>
        <w:t>Рожавская</w:t>
      </w:r>
      <w:proofErr w:type="spellEnd"/>
      <w:r w:rsidRPr="00096B7B">
        <w:rPr>
          <w:rStyle w:val="FontStyle16"/>
          <w:rFonts w:cs="Times New Roman"/>
        </w:rPr>
        <w:t xml:space="preserve"> Ю.</w:t>
      </w:r>
      <w:proofErr w:type="gramEnd"/>
      <w:r w:rsidRPr="00096B7B">
        <w:rPr>
          <w:rStyle w:val="FontStyle16"/>
          <w:rFonts w:cs="Times New Roman"/>
        </w:rPr>
        <w:t xml:space="preserve"> Рондо</w:t>
      </w:r>
      <w:r w:rsidRPr="00096B7B">
        <w:rPr>
          <w:rStyle w:val="FontStyle16"/>
          <w:rFonts w:cs="Times New Roman"/>
        </w:rPr>
        <w:br/>
        <w:t xml:space="preserve">           </w:t>
      </w:r>
      <w:r w:rsidRPr="00096B7B">
        <w:rPr>
          <w:rStyle w:val="FontStyle16"/>
          <w:rFonts w:cs="Times New Roman"/>
          <w:b/>
          <w:i/>
        </w:rPr>
        <w:t>Произведения малой формы</w:t>
      </w:r>
      <w:r w:rsidRPr="00096B7B">
        <w:rPr>
          <w:rStyle w:val="FontStyle16"/>
          <w:rFonts w:cs="Times New Roman"/>
          <w:bCs/>
        </w:rPr>
        <w:br/>
      </w:r>
      <w:r w:rsidRPr="00096B7B">
        <w:rPr>
          <w:rStyle w:val="FontStyle16"/>
          <w:rFonts w:cs="Times New Roman"/>
        </w:rPr>
        <w:t>Александров А. соч.66 Встреча</w:t>
      </w:r>
      <w:r w:rsidRPr="00096B7B">
        <w:rPr>
          <w:rStyle w:val="FontStyle16"/>
          <w:rFonts w:cs="Times New Roman"/>
        </w:rPr>
        <w:br/>
        <w:t>Глинка М. Прощальный вальс Соль мажор, Мазурка до минор</w:t>
      </w:r>
      <w:r w:rsidRPr="00096B7B">
        <w:rPr>
          <w:rStyle w:val="FontStyle16"/>
          <w:rFonts w:cs="Times New Roman"/>
        </w:rPr>
        <w:br/>
        <w:t>Глиэр Р. соч. 26 Шесть пьес (по выбору)</w:t>
      </w:r>
      <w:r w:rsidRPr="00096B7B">
        <w:rPr>
          <w:rStyle w:val="FontStyle16"/>
          <w:rFonts w:cs="Times New Roman"/>
        </w:rPr>
        <w:br/>
        <w:t xml:space="preserve">Альбом фортепианных пьес </w:t>
      </w:r>
      <w:proofErr w:type="gramStart"/>
      <w:r w:rsidRPr="00096B7B">
        <w:rPr>
          <w:rStyle w:val="FontStyle16"/>
          <w:rFonts w:cs="Times New Roman"/>
        </w:rPr>
        <w:t>:с</w:t>
      </w:r>
      <w:proofErr w:type="gramEnd"/>
      <w:r w:rsidRPr="00096B7B">
        <w:rPr>
          <w:rStyle w:val="FontStyle16"/>
          <w:rFonts w:cs="Times New Roman"/>
        </w:rPr>
        <w:t xml:space="preserve">оч. 31 №1 Романс </w:t>
      </w:r>
      <w:r w:rsidRPr="00096B7B">
        <w:rPr>
          <w:rStyle w:val="FontStyle16"/>
          <w:rFonts w:cs="Times New Roman"/>
        </w:rPr>
        <w:br/>
        <w:t>Грибоедов А. Вальсы: Ми мажор, Ля-бемоль мажор</w:t>
      </w:r>
      <w:r w:rsidRPr="00096B7B">
        <w:rPr>
          <w:rStyle w:val="FontStyle16"/>
          <w:rFonts w:cs="Times New Roman"/>
        </w:rPr>
        <w:br/>
        <w:t xml:space="preserve">Григ Э. соч. 12 Лирические пьесы: Ариетта, Народный напев,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Листок из альбома</w:t>
      </w:r>
      <w:r w:rsidRPr="00096B7B">
        <w:rPr>
          <w:rStyle w:val="FontStyle16"/>
          <w:rFonts w:cs="Times New Roman"/>
        </w:rPr>
        <w:br/>
        <w:t>Калинников В. Грустная песенка</w:t>
      </w:r>
      <w:r w:rsidRPr="00096B7B">
        <w:rPr>
          <w:rStyle w:val="FontStyle16"/>
          <w:rFonts w:cs="Times New Roman"/>
        </w:rPr>
        <w:br/>
      </w:r>
      <w:proofErr w:type="spellStart"/>
      <w:r w:rsidRPr="00096B7B">
        <w:rPr>
          <w:rStyle w:val="FontStyle16"/>
          <w:rFonts w:cs="Times New Roman"/>
        </w:rPr>
        <w:t>Лепин</w:t>
      </w:r>
      <w:proofErr w:type="spellEnd"/>
      <w:r w:rsidRPr="00096B7B">
        <w:rPr>
          <w:rStyle w:val="FontStyle16"/>
          <w:rFonts w:cs="Times New Roman"/>
        </w:rPr>
        <w:t xml:space="preserve"> А. Кот и лиса; Пьеро</w:t>
      </w:r>
      <w:r w:rsidRPr="00096B7B">
        <w:rPr>
          <w:rStyle w:val="FontStyle16"/>
          <w:rFonts w:cs="Times New Roman"/>
        </w:rPr>
        <w:br/>
        <w:t>Симонова Т. Крошка енот; Фламинго; Вступление</w:t>
      </w:r>
      <w:r w:rsidRPr="00096B7B">
        <w:rPr>
          <w:rStyle w:val="FontStyle16"/>
          <w:rFonts w:cs="Times New Roman"/>
        </w:rPr>
        <w:br/>
      </w:r>
      <w:proofErr w:type="spellStart"/>
      <w:r w:rsidRPr="00096B7B">
        <w:rPr>
          <w:rStyle w:val="FontStyle16"/>
          <w:rFonts w:cs="Times New Roman"/>
        </w:rPr>
        <w:t>Гьюл</w:t>
      </w:r>
      <w:proofErr w:type="spellEnd"/>
      <w:r w:rsidRPr="00096B7B">
        <w:rPr>
          <w:rStyle w:val="FontStyle16"/>
          <w:rFonts w:cs="Times New Roman"/>
        </w:rPr>
        <w:t xml:space="preserve"> Б.    Миниатюра</w:t>
      </w:r>
      <w:r w:rsidRPr="00096B7B">
        <w:rPr>
          <w:rStyle w:val="FontStyle16"/>
          <w:rFonts w:cs="Times New Roman"/>
        </w:rPr>
        <w:br/>
      </w:r>
      <w:proofErr w:type="spellStart"/>
      <w:r w:rsidRPr="00096B7B">
        <w:rPr>
          <w:rStyle w:val="FontStyle16"/>
          <w:rFonts w:cs="Times New Roman"/>
        </w:rPr>
        <w:t>Шютт</w:t>
      </w:r>
      <w:proofErr w:type="spellEnd"/>
      <w:r w:rsidRPr="00096B7B">
        <w:rPr>
          <w:rStyle w:val="FontStyle16"/>
          <w:rFonts w:cs="Times New Roman"/>
        </w:rPr>
        <w:t xml:space="preserve"> Л.   Попугай</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Этюды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bCs/>
        </w:rPr>
        <w:br/>
      </w:r>
      <w:proofErr w:type="spellStart"/>
      <w:r w:rsidRPr="00096B7B">
        <w:rPr>
          <w:rStyle w:val="FontStyle16"/>
          <w:rFonts w:cs="Times New Roman"/>
        </w:rPr>
        <w:t>Беренс</w:t>
      </w:r>
      <w:proofErr w:type="spellEnd"/>
      <w:r w:rsidRPr="00096B7B">
        <w:rPr>
          <w:rStyle w:val="FontStyle16"/>
          <w:rFonts w:cs="Times New Roman"/>
        </w:rPr>
        <w:t xml:space="preserve"> Г.   32 избранных этюда из соч.61  №№4-9,12,16,18-20,23,25,30</w:t>
      </w:r>
      <w:r w:rsidRPr="00096B7B">
        <w:rPr>
          <w:rStyle w:val="FontStyle16"/>
          <w:rFonts w:cs="Times New Roman"/>
        </w:rPr>
        <w:br/>
        <w:t xml:space="preserve">Черни К.   редакция </w:t>
      </w:r>
      <w:proofErr w:type="spellStart"/>
      <w:r w:rsidRPr="00096B7B">
        <w:rPr>
          <w:rStyle w:val="FontStyle16"/>
          <w:rFonts w:cs="Times New Roman"/>
        </w:rPr>
        <w:t>Гермера</w:t>
      </w:r>
      <w:proofErr w:type="spellEnd"/>
      <w:r w:rsidRPr="00096B7B">
        <w:rPr>
          <w:rStyle w:val="FontStyle16"/>
          <w:rFonts w:cs="Times New Roman"/>
        </w:rPr>
        <w:t xml:space="preserve"> ч.2 №№9-12,15-21,24-32</w:t>
      </w:r>
      <w:r w:rsidRPr="00096B7B">
        <w:rPr>
          <w:rStyle w:val="FontStyle16"/>
          <w:rFonts w:cs="Times New Roman"/>
        </w:rPr>
        <w:br/>
        <w:t>соч.299 Школа беглости №№1-4,6,7,11</w:t>
      </w:r>
      <w:r w:rsidRPr="00096B7B">
        <w:rPr>
          <w:rStyle w:val="FontStyle16"/>
          <w:rFonts w:cs="Times New Roman"/>
        </w:rPr>
        <w:br/>
        <w:t>соч.821 №№25,26,28,33,43,45,53</w:t>
      </w:r>
      <w:r w:rsidRPr="00096B7B">
        <w:rPr>
          <w:rStyle w:val="FontStyle16"/>
          <w:rFonts w:cs="Times New Roman"/>
        </w:rPr>
        <w:br/>
      </w:r>
      <w:proofErr w:type="spellStart"/>
      <w:r w:rsidRPr="00096B7B">
        <w:rPr>
          <w:rStyle w:val="FontStyle16"/>
          <w:rFonts w:cs="Times New Roman"/>
        </w:rPr>
        <w:t>Шитте</w:t>
      </w:r>
      <w:proofErr w:type="spellEnd"/>
      <w:r w:rsidRPr="00096B7B">
        <w:rPr>
          <w:rStyle w:val="FontStyle16"/>
          <w:rFonts w:cs="Times New Roman"/>
        </w:rPr>
        <w:t xml:space="preserve"> Л. соч.68  25этюдов №18,19</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Примерные экзаменационные программы</w:t>
      </w:r>
    </w:p>
    <w:p w:rsidR="00311763" w:rsidRPr="00096B7B" w:rsidRDefault="00311763" w:rsidP="00096B7B">
      <w:pPr>
        <w:pStyle w:val="Style4"/>
        <w:tabs>
          <w:tab w:val="left" w:pos="955"/>
        </w:tabs>
        <w:spacing w:line="240" w:lineRule="auto"/>
        <w:ind w:firstLine="0"/>
        <w:jc w:val="left"/>
        <w:rPr>
          <w:rStyle w:val="FontStyle16"/>
          <w:rFonts w:cs="Times New Roman"/>
          <w:b/>
          <w:i/>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Первое полугодие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lastRenderedPageBreak/>
        <w:t xml:space="preserve">   1. Гендель Г. </w:t>
      </w:r>
      <w:proofErr w:type="spellStart"/>
      <w:r w:rsidRPr="00096B7B">
        <w:rPr>
          <w:rStyle w:val="FontStyle16"/>
          <w:rFonts w:cs="Times New Roman"/>
        </w:rPr>
        <w:t>Алеманда</w:t>
      </w:r>
      <w:proofErr w:type="spellEnd"/>
      <w:r w:rsidRPr="00096B7B">
        <w:rPr>
          <w:rStyle w:val="FontStyle16"/>
          <w:rFonts w:cs="Times New Roman"/>
        </w:rPr>
        <w:t xml:space="preserve"> ре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Клементи</w:t>
      </w:r>
      <w:proofErr w:type="spellEnd"/>
      <w:r w:rsidRPr="00096B7B">
        <w:rPr>
          <w:rStyle w:val="FontStyle16"/>
          <w:rFonts w:cs="Times New Roman"/>
        </w:rPr>
        <w:t xml:space="preserve"> Л. Сонатина № 6 Ре мажор. Ч. 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Шостакович Д. Романс.</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Маленькие прелюдии и фуги. Тетрадь II. Маленькая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прелюдия Ре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Дюссек</w:t>
      </w:r>
      <w:proofErr w:type="spellEnd"/>
      <w:r w:rsidRPr="00096B7B">
        <w:rPr>
          <w:rStyle w:val="FontStyle16"/>
          <w:rFonts w:cs="Times New Roman"/>
        </w:rPr>
        <w:t xml:space="preserve"> Я. Сонатина Ми бемоль мажор. Соч. 20.</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Григ Э. Вальс ми минор.</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i/>
        </w:rPr>
        <w:t xml:space="preserve">                                          </w:t>
      </w:r>
      <w:r w:rsidRPr="00096B7B">
        <w:rPr>
          <w:rStyle w:val="FontStyle16"/>
          <w:rFonts w:cs="Times New Roman"/>
          <w:b/>
          <w:i/>
        </w:rPr>
        <w:t>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1.Бах И.С. Двухголосная инвенция ля минор № 13.</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Соната № 15  </w:t>
      </w:r>
      <w:proofErr w:type="gramStart"/>
      <w:r w:rsidRPr="00096B7B">
        <w:rPr>
          <w:rStyle w:val="FontStyle16"/>
          <w:rFonts w:cs="Times New Roman"/>
        </w:rPr>
        <w:t>До</w:t>
      </w:r>
      <w:proofErr w:type="gramEnd"/>
      <w:r w:rsidRPr="00096B7B">
        <w:rPr>
          <w:rStyle w:val="FontStyle16"/>
          <w:rFonts w:cs="Times New Roman"/>
        </w:rPr>
        <w:t xml:space="preserve"> мажор. Ч 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Лядов</w:t>
      </w:r>
      <w:proofErr w:type="spellEnd"/>
      <w:r w:rsidRPr="00096B7B">
        <w:rPr>
          <w:rStyle w:val="FontStyle16"/>
          <w:rFonts w:cs="Times New Roman"/>
        </w:rPr>
        <w:t xml:space="preserve"> А. Маленький вальс.</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Двухголосная инвенция Си – бемоль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Соната </w:t>
      </w:r>
      <w:proofErr w:type="gramStart"/>
      <w:r w:rsidRPr="00096B7B">
        <w:rPr>
          <w:rStyle w:val="FontStyle16"/>
          <w:rFonts w:cs="Times New Roman"/>
        </w:rPr>
        <w:t>До</w:t>
      </w:r>
      <w:proofErr w:type="gramEnd"/>
      <w:r w:rsidRPr="00096B7B">
        <w:rPr>
          <w:rStyle w:val="FontStyle16"/>
          <w:rFonts w:cs="Times New Roman"/>
        </w:rPr>
        <w:t xml:space="preserve"> мажор, ч. </w:t>
      </w:r>
      <w:r w:rsidRPr="00096B7B">
        <w:rPr>
          <w:rStyle w:val="FontStyle16"/>
          <w:rFonts w:cs="Times New Roman"/>
          <w:lang w:val="en-US"/>
        </w:rPr>
        <w:t>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Рахманинов С. Итальянская полька</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b/>
          <w:bCs/>
        </w:rPr>
      </w:pPr>
      <w:r w:rsidRPr="00096B7B">
        <w:rPr>
          <w:rFonts w:ascii="Times New Roman" w:hAnsi="Times New Roman" w:cs="Times New Roman"/>
        </w:rPr>
        <w:t xml:space="preserve">                                                           </w:t>
      </w:r>
      <w:r w:rsidRPr="00096B7B">
        <w:rPr>
          <w:rStyle w:val="FontStyle16"/>
          <w:rFonts w:cs="Times New Roman"/>
          <w:b/>
          <w:bCs/>
        </w:rPr>
        <w:t xml:space="preserve">  Шестой класс</w:t>
      </w:r>
    </w:p>
    <w:p w:rsidR="00311763" w:rsidRPr="00096B7B" w:rsidRDefault="00311763" w:rsidP="00096B7B">
      <w:pPr>
        <w:pStyle w:val="Style4"/>
        <w:tabs>
          <w:tab w:val="left" w:pos="955"/>
        </w:tabs>
        <w:spacing w:line="240" w:lineRule="auto"/>
        <w:ind w:firstLine="0"/>
        <w:jc w:val="left"/>
        <w:rPr>
          <w:rStyle w:val="FontStyle16"/>
          <w:rFonts w:cs="Times New Roman"/>
          <w:b/>
          <w:bCs/>
        </w:rPr>
      </w:pP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1. В течение учебного года педагог должен проработать с учеником 10-12 в разной степени готовности, из них  8-10 произведений для экзаменационных и концертных выступлений: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w:t>
      </w:r>
      <w:proofErr w:type="gramStart"/>
      <w:r w:rsidRPr="00096B7B">
        <w:rPr>
          <w:rStyle w:val="FontStyle16"/>
          <w:rFonts w:cs="Times New Roman"/>
        </w:rPr>
        <w:t>полифонических</w:t>
      </w:r>
      <w:proofErr w:type="gramEnd"/>
      <w:r w:rsidRPr="00096B7B">
        <w:rPr>
          <w:rStyle w:val="FontStyle16"/>
          <w:rFonts w:cs="Times New Roman"/>
        </w:rPr>
        <w:t xml:space="preserve">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этюда или виртуозные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камерного ансамбля;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- 1-2 пьесы для эскизного изучения;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 пьеса для самостоятельной работы.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Преподаватель должен проработать с учеником  произведения, решая различные учебные задачи:  развитие навыков техники чтения с листа, полный анализ произведения.  Преподаватель на уроке должен уделять особое внимание обобщению и систематизированию приёмов и методов, которые дают возможность, а также учат самостоятельно работать над произведениями. Учащиеся должны уметь рационально планировать время домашних занятий, постоянно знакомиться и овладевать методами и приёмами, которые помогут работать целенаправленно и результативно.</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2. Чтение с листа.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Ученик ведет список проигранных и проанализированных пьес (20-30 пьес в течение года). Один раз в месяц преподаватель проверяет качество его работы, выбрав из списка 2-3 произведения на собственное усмотрение.</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шестого класса</w:t>
      </w:r>
    </w:p>
    <w:p w:rsidR="00311763" w:rsidRPr="00096B7B" w:rsidRDefault="00311763"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w:t>
      </w:r>
      <w:r w:rsidRPr="00096B7B">
        <w:rPr>
          <w:rStyle w:val="FontStyle16"/>
          <w:rFonts w:cs="Times New Roman"/>
        </w:rPr>
        <w:t xml:space="preserve">Бах И. С.  Двухголосные инвенции № 3 Ре мажор,№5 Ми-бемоль мажор,№7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ми минор,№10 Соль мажор,№11 соль минор,№12 Ля мажор,№15 си минор</w:t>
      </w:r>
      <w:r w:rsidRPr="00096B7B">
        <w:rPr>
          <w:rStyle w:val="FontStyle16"/>
          <w:rFonts w:cs="Times New Roman"/>
        </w:rPr>
        <w:br/>
        <w:t xml:space="preserve"> Трехголосные инвенции №1</w:t>
      </w:r>
      <w:proofErr w:type="gramStart"/>
      <w:r w:rsidRPr="00096B7B">
        <w:rPr>
          <w:rStyle w:val="FontStyle16"/>
          <w:rFonts w:cs="Times New Roman"/>
        </w:rPr>
        <w:t xml:space="preserve"> Д</w:t>
      </w:r>
      <w:proofErr w:type="gramEnd"/>
      <w:r w:rsidRPr="00096B7B">
        <w:rPr>
          <w:rStyle w:val="FontStyle16"/>
          <w:rFonts w:cs="Times New Roman"/>
        </w:rPr>
        <w:t>о мажор,№2 до минор, №6 Ми мажор,№7 ми</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минор,№10 Соль мажор,№12 Ля мажор,№15 си минор;</w:t>
      </w:r>
      <w:r w:rsidRPr="00096B7B">
        <w:rPr>
          <w:rStyle w:val="FontStyle16"/>
          <w:rFonts w:cs="Times New Roman"/>
        </w:rPr>
        <w:br/>
        <w:t xml:space="preserve"> Гавот в форме рондо соль минор, Ларго ре минор, Анданте соль минор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Кабалевский</w:t>
      </w:r>
      <w:proofErr w:type="spellEnd"/>
      <w:r w:rsidRPr="00096B7B">
        <w:rPr>
          <w:rStyle w:val="FontStyle16"/>
          <w:rFonts w:cs="Times New Roman"/>
        </w:rPr>
        <w:t xml:space="preserve">  Д. Прелюдии и фуги (по выбору)</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Лядов</w:t>
      </w:r>
      <w:proofErr w:type="spellEnd"/>
      <w:r w:rsidRPr="00096B7B">
        <w:rPr>
          <w:rStyle w:val="FontStyle16"/>
          <w:rFonts w:cs="Times New Roman"/>
        </w:rPr>
        <w:t xml:space="preserve"> А. соч. 34,№2 Канон </w:t>
      </w:r>
      <w:proofErr w:type="gramStart"/>
      <w:r w:rsidRPr="00096B7B">
        <w:rPr>
          <w:rStyle w:val="FontStyle16"/>
          <w:rFonts w:cs="Times New Roman"/>
        </w:rPr>
        <w:t>до</w:t>
      </w:r>
      <w:proofErr w:type="gramEnd"/>
      <w:r w:rsidRPr="00096B7B">
        <w:rPr>
          <w:rStyle w:val="FontStyle16"/>
          <w:rFonts w:cs="Times New Roman"/>
        </w:rPr>
        <w:t xml:space="preserve"> минор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Пахульский</w:t>
      </w:r>
      <w:proofErr w:type="spellEnd"/>
      <w:r w:rsidRPr="00096B7B">
        <w:rPr>
          <w:rStyle w:val="FontStyle16"/>
          <w:rFonts w:cs="Times New Roman"/>
        </w:rPr>
        <w:t xml:space="preserve"> Г. Канон ля минор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Произведения крупной формы</w:t>
      </w:r>
      <w:r w:rsidRPr="00096B7B">
        <w:rPr>
          <w:rStyle w:val="FontStyle16"/>
          <w:rFonts w:cs="Times New Roman"/>
          <w:b/>
          <w:i/>
        </w:rPr>
        <w:br/>
      </w:r>
      <w:r w:rsidRPr="00096B7B">
        <w:rPr>
          <w:rStyle w:val="FontStyle16"/>
          <w:rFonts w:cs="Times New Roman"/>
          <w:b/>
          <w:i/>
        </w:rPr>
        <w:lastRenderedPageBreak/>
        <w:t xml:space="preserve"> </w:t>
      </w:r>
      <w:proofErr w:type="spellStart"/>
      <w:r w:rsidRPr="00096B7B">
        <w:rPr>
          <w:rStyle w:val="FontStyle16"/>
          <w:rFonts w:cs="Times New Roman"/>
        </w:rPr>
        <w:t>Бортнянский</w:t>
      </w:r>
      <w:proofErr w:type="spellEnd"/>
      <w:r w:rsidRPr="00096B7B">
        <w:rPr>
          <w:rStyle w:val="FontStyle16"/>
          <w:rFonts w:cs="Times New Roman"/>
        </w:rPr>
        <w:t xml:space="preserve"> Д.  Соната </w:t>
      </w:r>
      <w:proofErr w:type="gramStart"/>
      <w:r w:rsidRPr="00096B7B">
        <w:rPr>
          <w:rStyle w:val="FontStyle16"/>
          <w:rFonts w:cs="Times New Roman"/>
        </w:rPr>
        <w:t>До</w:t>
      </w:r>
      <w:proofErr w:type="gramEnd"/>
      <w:r w:rsidRPr="00096B7B">
        <w:rPr>
          <w:rStyle w:val="FontStyle16"/>
          <w:rFonts w:cs="Times New Roman"/>
        </w:rPr>
        <w:t xml:space="preserve"> </w:t>
      </w:r>
      <w:proofErr w:type="gramStart"/>
      <w:r w:rsidRPr="00096B7B">
        <w:rPr>
          <w:rStyle w:val="FontStyle16"/>
          <w:rFonts w:cs="Times New Roman"/>
        </w:rPr>
        <w:t>мажор</w:t>
      </w:r>
      <w:proofErr w:type="gramEnd"/>
      <w:r w:rsidRPr="00096B7B">
        <w:rPr>
          <w:rStyle w:val="FontStyle16"/>
          <w:rFonts w:cs="Times New Roman"/>
        </w:rPr>
        <w:br/>
        <w:t xml:space="preserve"> Гайдн </w:t>
      </w:r>
      <w:proofErr w:type="spellStart"/>
      <w:r w:rsidRPr="00096B7B">
        <w:rPr>
          <w:rStyle w:val="FontStyle16"/>
          <w:rFonts w:cs="Times New Roman"/>
        </w:rPr>
        <w:t>Й.Сонаты</w:t>
      </w:r>
      <w:proofErr w:type="spellEnd"/>
      <w:r w:rsidRPr="00096B7B">
        <w:rPr>
          <w:rStyle w:val="FontStyle16"/>
          <w:rFonts w:cs="Times New Roman"/>
        </w:rPr>
        <w:t xml:space="preserve"> №2 ми минор, чч.2,3 №5 До мажор, №7 Ре мажор,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№21 Фа мажор</w:t>
      </w:r>
      <w:proofErr w:type="gramStart"/>
      <w:r w:rsidRPr="00096B7B">
        <w:rPr>
          <w:rStyle w:val="FontStyle16"/>
          <w:rFonts w:cs="Times New Roman"/>
        </w:rPr>
        <w:t>,ч</w:t>
      </w:r>
      <w:proofErr w:type="gramEnd"/>
      <w:r w:rsidRPr="00096B7B">
        <w:rPr>
          <w:rStyle w:val="FontStyle16"/>
          <w:rFonts w:cs="Times New Roman"/>
        </w:rPr>
        <w:t xml:space="preserve">.1   №28 Ля мажор ч. 2,3   №29 Ми мажор ч.3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№30 Си-бемоль мажор ч.1,2</w:t>
      </w:r>
      <w:r w:rsidRPr="00096B7B">
        <w:rPr>
          <w:rStyle w:val="FontStyle16"/>
          <w:rFonts w:cs="Times New Roman"/>
        </w:rPr>
        <w:br/>
        <w:t xml:space="preserve"> </w:t>
      </w:r>
      <w:proofErr w:type="spellStart"/>
      <w:r w:rsidRPr="00096B7B">
        <w:rPr>
          <w:rStyle w:val="FontStyle16"/>
          <w:rFonts w:cs="Times New Roman"/>
        </w:rPr>
        <w:t>Кабалевский</w:t>
      </w:r>
      <w:proofErr w:type="spellEnd"/>
      <w:r w:rsidRPr="00096B7B">
        <w:rPr>
          <w:rStyle w:val="FontStyle16"/>
          <w:rFonts w:cs="Times New Roman"/>
        </w:rPr>
        <w:t xml:space="preserve"> Д. соч. 13 Сонатина Фа мажор</w:t>
      </w:r>
      <w:r w:rsidRPr="00096B7B">
        <w:rPr>
          <w:rStyle w:val="FontStyle16"/>
          <w:rFonts w:cs="Times New Roman"/>
        </w:rPr>
        <w:br/>
        <w:t xml:space="preserve"> соч.40 Легкие вариации № 1 Ре мажор</w:t>
      </w:r>
      <w:r w:rsidRPr="00096B7B">
        <w:rPr>
          <w:rStyle w:val="FontStyle16"/>
          <w:rFonts w:cs="Times New Roman"/>
        </w:rPr>
        <w:br/>
        <w:t xml:space="preserve"> </w:t>
      </w:r>
      <w:proofErr w:type="spellStart"/>
      <w:r w:rsidRPr="00096B7B">
        <w:rPr>
          <w:rStyle w:val="FontStyle16"/>
          <w:rFonts w:cs="Times New Roman"/>
        </w:rPr>
        <w:t>Клементи</w:t>
      </w:r>
      <w:proofErr w:type="spellEnd"/>
      <w:r w:rsidRPr="00096B7B">
        <w:rPr>
          <w:rStyle w:val="FontStyle16"/>
          <w:rFonts w:cs="Times New Roman"/>
        </w:rPr>
        <w:t xml:space="preserve"> М. соч.26 Соната Ре мажор</w:t>
      </w:r>
      <w:r w:rsidRPr="00096B7B">
        <w:rPr>
          <w:rStyle w:val="FontStyle16"/>
          <w:rFonts w:cs="Times New Roman"/>
        </w:rPr>
        <w:br/>
        <w:t xml:space="preserve"> </w:t>
      </w:r>
      <w:proofErr w:type="spellStart"/>
      <w:r w:rsidRPr="00096B7B">
        <w:rPr>
          <w:rStyle w:val="FontStyle16"/>
          <w:rFonts w:cs="Times New Roman"/>
        </w:rPr>
        <w:t>Чимароза</w:t>
      </w:r>
      <w:proofErr w:type="spellEnd"/>
      <w:r w:rsidRPr="00096B7B">
        <w:rPr>
          <w:rStyle w:val="FontStyle16"/>
          <w:rFonts w:cs="Times New Roman"/>
        </w:rPr>
        <w:t xml:space="preserve"> </w:t>
      </w:r>
      <w:proofErr w:type="spellStart"/>
      <w:r w:rsidRPr="00096B7B">
        <w:rPr>
          <w:rStyle w:val="FontStyle16"/>
          <w:rFonts w:cs="Times New Roman"/>
        </w:rPr>
        <w:t>Ч.Сонаты</w:t>
      </w:r>
      <w:proofErr w:type="spellEnd"/>
      <w:r w:rsidRPr="00096B7B">
        <w:rPr>
          <w:rStyle w:val="FontStyle16"/>
          <w:rFonts w:cs="Times New Roman"/>
        </w:rPr>
        <w:t xml:space="preserve">: </w:t>
      </w:r>
      <w:proofErr w:type="gramStart"/>
      <w:r w:rsidRPr="00096B7B">
        <w:rPr>
          <w:rStyle w:val="FontStyle16"/>
          <w:rFonts w:cs="Times New Roman"/>
        </w:rPr>
        <w:t>до</w:t>
      </w:r>
      <w:proofErr w:type="gramEnd"/>
      <w:r w:rsidRPr="00096B7B">
        <w:rPr>
          <w:rStyle w:val="FontStyle16"/>
          <w:rFonts w:cs="Times New Roman"/>
        </w:rPr>
        <w:t xml:space="preserve"> минор, Си-бемоль мажор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Произведения малой формы</w:t>
      </w:r>
      <w:r w:rsidRPr="00096B7B">
        <w:rPr>
          <w:rStyle w:val="FontStyle16"/>
          <w:rFonts w:cs="Times New Roman"/>
          <w:b/>
          <w:i/>
        </w:rPr>
        <w:br/>
        <w:t xml:space="preserve"> </w:t>
      </w:r>
      <w:proofErr w:type="spellStart"/>
      <w:r w:rsidRPr="00096B7B">
        <w:rPr>
          <w:rStyle w:val="FontStyle16"/>
          <w:rFonts w:cs="Times New Roman"/>
        </w:rPr>
        <w:t>Алябьев</w:t>
      </w:r>
      <w:proofErr w:type="spellEnd"/>
      <w:r w:rsidRPr="00096B7B">
        <w:rPr>
          <w:rStyle w:val="FontStyle16"/>
          <w:rFonts w:cs="Times New Roman"/>
        </w:rPr>
        <w:t xml:space="preserve"> А. Мазурка Ми-бемоль мажор </w:t>
      </w:r>
      <w:r w:rsidRPr="00096B7B">
        <w:rPr>
          <w:rStyle w:val="FontStyle16"/>
          <w:rFonts w:cs="Times New Roman"/>
        </w:rPr>
        <w:br/>
        <w:t xml:space="preserve"> Глиэр Р. Соч. 1 №1 Мазурка; соч. 34№1</w:t>
      </w:r>
      <w:proofErr w:type="gramStart"/>
      <w:r w:rsidRPr="00096B7B">
        <w:rPr>
          <w:rStyle w:val="FontStyle16"/>
          <w:rFonts w:cs="Times New Roman"/>
        </w:rPr>
        <w:t xml:space="preserve"> В</w:t>
      </w:r>
      <w:proofErr w:type="gramEnd"/>
      <w:r w:rsidRPr="00096B7B">
        <w:rPr>
          <w:rStyle w:val="FontStyle16"/>
          <w:rFonts w:cs="Times New Roman"/>
        </w:rPr>
        <w:t xml:space="preserve"> мечтах </w:t>
      </w:r>
      <w:r w:rsidRPr="00096B7B">
        <w:rPr>
          <w:rStyle w:val="FontStyle16"/>
          <w:rFonts w:cs="Times New Roman"/>
        </w:rPr>
        <w:br/>
        <w:t xml:space="preserve"> Мендельсон Ф. Песни без слов №4 ля минор, №9 Ми мажор, № 48 До мажор</w:t>
      </w:r>
      <w:r w:rsidRPr="00096B7B">
        <w:rPr>
          <w:rStyle w:val="FontStyle16"/>
          <w:rFonts w:cs="Times New Roman"/>
        </w:rPr>
        <w:br/>
        <w:t xml:space="preserve"> Глинка М. Мазурки до минор, ля минор</w:t>
      </w:r>
      <w:r w:rsidRPr="00096B7B">
        <w:rPr>
          <w:rStyle w:val="FontStyle16"/>
          <w:rFonts w:cs="Times New Roman"/>
        </w:rPr>
        <w:br/>
        <w:t xml:space="preserve"> Мусоргский М. Слеза</w:t>
      </w:r>
      <w:r w:rsidRPr="00096B7B">
        <w:rPr>
          <w:rStyle w:val="FontStyle16"/>
          <w:rFonts w:cs="Times New Roman"/>
        </w:rPr>
        <w:br/>
        <w:t xml:space="preserve"> Хачатурян А. Подражание народному </w:t>
      </w:r>
      <w:r w:rsidRPr="00096B7B">
        <w:rPr>
          <w:rStyle w:val="FontStyle16"/>
          <w:rFonts w:cs="Times New Roman"/>
        </w:rPr>
        <w:br/>
        <w:t xml:space="preserve"> Чайковский П. соч. 37 Времена года Песня жаворонка, Подснежник </w:t>
      </w:r>
      <w:r w:rsidRPr="00096B7B">
        <w:rPr>
          <w:rStyle w:val="FontStyle16"/>
          <w:rFonts w:cs="Times New Roman"/>
        </w:rPr>
        <w:br/>
        <w:t xml:space="preserve"> Шуман Р. Соч. 68 Альбом для юношества: Незнакомец, Зима,</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Отзвуки театра, </w:t>
      </w:r>
      <w:proofErr w:type="gramStart"/>
      <w:r w:rsidRPr="00096B7B">
        <w:rPr>
          <w:rStyle w:val="FontStyle16"/>
          <w:rFonts w:cs="Times New Roman"/>
        </w:rPr>
        <w:t>Воспоминание</w:t>
      </w:r>
      <w:r w:rsidRPr="00096B7B">
        <w:rPr>
          <w:rStyle w:val="FontStyle16"/>
          <w:rFonts w:cs="Times New Roman"/>
        </w:rPr>
        <w:br/>
        <w:t xml:space="preserve"> Симонова</w:t>
      </w:r>
      <w:proofErr w:type="gramEnd"/>
      <w:r w:rsidRPr="00096B7B">
        <w:rPr>
          <w:rStyle w:val="FontStyle16"/>
          <w:rFonts w:cs="Times New Roman"/>
        </w:rPr>
        <w:t xml:space="preserve"> Н. Вальсы (выборочно)</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b/>
          <w:i/>
        </w:rPr>
        <w:t xml:space="preserve">         </w:t>
      </w:r>
      <w:proofErr w:type="gramStart"/>
      <w:r w:rsidRPr="00096B7B">
        <w:rPr>
          <w:rStyle w:val="FontStyle16"/>
          <w:rFonts w:cs="Times New Roman"/>
          <w:b/>
          <w:i/>
        </w:rPr>
        <w:t>Этюды</w:t>
      </w:r>
      <w:r w:rsidRPr="00096B7B">
        <w:rPr>
          <w:rStyle w:val="FontStyle16"/>
          <w:rFonts w:cs="Times New Roman"/>
          <w:b/>
          <w:i/>
        </w:rPr>
        <w:br/>
        <w:t xml:space="preserve"> </w:t>
      </w:r>
      <w:proofErr w:type="spellStart"/>
      <w:r w:rsidRPr="00096B7B">
        <w:rPr>
          <w:rStyle w:val="FontStyle16"/>
          <w:rFonts w:cs="Times New Roman"/>
        </w:rPr>
        <w:t>Беренс</w:t>
      </w:r>
      <w:proofErr w:type="spellEnd"/>
      <w:r w:rsidRPr="00096B7B">
        <w:rPr>
          <w:rStyle w:val="FontStyle16"/>
          <w:rFonts w:cs="Times New Roman"/>
        </w:rPr>
        <w:t xml:space="preserve"> Г.  32 избранных </w:t>
      </w:r>
      <w:proofErr w:type="spellStart"/>
      <w:r w:rsidRPr="00096B7B">
        <w:rPr>
          <w:rStyle w:val="FontStyle16"/>
          <w:rFonts w:cs="Times New Roman"/>
        </w:rPr>
        <w:t>этюдовиз</w:t>
      </w:r>
      <w:proofErr w:type="spellEnd"/>
      <w:r w:rsidRPr="00096B7B">
        <w:rPr>
          <w:rStyle w:val="FontStyle16"/>
          <w:rFonts w:cs="Times New Roman"/>
        </w:rPr>
        <w:t xml:space="preserve"> соч. 61 и 88 №№3-15, 26-29</w:t>
      </w:r>
      <w:r w:rsidRPr="00096B7B">
        <w:rPr>
          <w:rStyle w:val="FontStyle16"/>
          <w:rFonts w:cs="Times New Roman"/>
        </w:rPr>
        <w:br/>
        <w:t xml:space="preserve"> </w:t>
      </w:r>
      <w:proofErr w:type="spellStart"/>
      <w:r w:rsidRPr="00096B7B">
        <w:rPr>
          <w:rStyle w:val="FontStyle16"/>
          <w:rFonts w:cs="Times New Roman"/>
        </w:rPr>
        <w:t>Бертини</w:t>
      </w:r>
      <w:proofErr w:type="spellEnd"/>
      <w:r w:rsidRPr="00096B7B">
        <w:rPr>
          <w:rStyle w:val="FontStyle16"/>
          <w:rFonts w:cs="Times New Roman"/>
        </w:rPr>
        <w:t xml:space="preserve"> А.  28 избранных этюдов из соч.29 и 32  №№15-18, 20, 22-25</w:t>
      </w:r>
      <w:r w:rsidRPr="00096B7B">
        <w:rPr>
          <w:rStyle w:val="FontStyle16"/>
          <w:rFonts w:cs="Times New Roman"/>
        </w:rPr>
        <w:br/>
        <w:t xml:space="preserve"> </w:t>
      </w:r>
      <w:proofErr w:type="spellStart"/>
      <w:r w:rsidRPr="00096B7B">
        <w:rPr>
          <w:rStyle w:val="FontStyle16"/>
          <w:rFonts w:cs="Times New Roman"/>
        </w:rPr>
        <w:t>Крамер</w:t>
      </w:r>
      <w:proofErr w:type="spellEnd"/>
      <w:r w:rsidRPr="00096B7B">
        <w:rPr>
          <w:rStyle w:val="FontStyle16"/>
          <w:rFonts w:cs="Times New Roman"/>
        </w:rPr>
        <w:t xml:space="preserve"> И.  соч.60 Избранные этюды №№1, 3, 9</w:t>
      </w:r>
      <w:r w:rsidRPr="00096B7B">
        <w:rPr>
          <w:rStyle w:val="FontStyle16"/>
          <w:rFonts w:cs="Times New Roman"/>
        </w:rPr>
        <w:br/>
        <w:t xml:space="preserve"> </w:t>
      </w:r>
      <w:proofErr w:type="spellStart"/>
      <w:r w:rsidRPr="00096B7B">
        <w:rPr>
          <w:rStyle w:val="FontStyle16"/>
          <w:rFonts w:cs="Times New Roman"/>
        </w:rPr>
        <w:t>Мошковский</w:t>
      </w:r>
      <w:proofErr w:type="spellEnd"/>
      <w:r w:rsidRPr="00096B7B">
        <w:rPr>
          <w:rStyle w:val="FontStyle16"/>
          <w:rFonts w:cs="Times New Roman"/>
        </w:rPr>
        <w:t xml:space="preserve"> М. соч. 18 Этюды №№3, 8, 10, 11</w:t>
      </w:r>
      <w:r w:rsidRPr="00096B7B">
        <w:rPr>
          <w:rStyle w:val="FontStyle16"/>
          <w:rFonts w:cs="Times New Roman"/>
        </w:rPr>
        <w:br/>
        <w:t xml:space="preserve"> Черни К. соч.299 Школа беглости №№5, 8, 9, 12. 13, 15, 17-20, 28-30</w:t>
      </w:r>
      <w:proofErr w:type="gramEnd"/>
    </w:p>
    <w:p w:rsidR="00311763" w:rsidRPr="00096B7B" w:rsidRDefault="00311763" w:rsidP="00096B7B">
      <w:pPr>
        <w:pStyle w:val="Style4"/>
        <w:tabs>
          <w:tab w:val="left" w:pos="0"/>
        </w:tabs>
        <w:spacing w:line="240" w:lineRule="auto"/>
        <w:ind w:firstLine="0"/>
        <w:jc w:val="left"/>
        <w:rPr>
          <w:rStyle w:val="FontStyle16"/>
          <w:rFonts w:cs="Times New Roman"/>
          <w:b/>
          <w:bCs/>
        </w:rPr>
      </w:pPr>
      <w:r w:rsidRPr="00096B7B">
        <w:rPr>
          <w:rStyle w:val="FontStyle16"/>
          <w:rFonts w:cs="Times New Roman"/>
        </w:rPr>
        <w:br/>
        <w:t xml:space="preserve">                                              </w:t>
      </w:r>
      <w:r w:rsidRPr="00096B7B">
        <w:rPr>
          <w:rStyle w:val="FontStyle16"/>
          <w:rFonts w:cs="Times New Roman"/>
          <w:b/>
          <w:bCs/>
          <w:i/>
        </w:rPr>
        <w:t>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1.Бах И.С. Сарабанда из Французской сюиты </w:t>
      </w:r>
      <w:proofErr w:type="gramStart"/>
      <w:r w:rsidRPr="00096B7B">
        <w:rPr>
          <w:rStyle w:val="FontStyle16"/>
          <w:rFonts w:cs="Times New Roman"/>
        </w:rPr>
        <w:t>до</w:t>
      </w:r>
      <w:proofErr w:type="gramEnd"/>
      <w:r w:rsidRPr="00096B7B">
        <w:rPr>
          <w:rStyle w:val="FontStyle16"/>
          <w:rFonts w:cs="Times New Roman"/>
        </w:rPr>
        <w:t xml:space="preserve">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Гайдн Й. Соната Соль мажор. № 12 Ч.I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Щедрин Р. Танец Царя Гороха. Из балета «Конёк – Горбунок»</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2.Бах И.С. Фуга </w:t>
      </w:r>
      <w:proofErr w:type="gramStart"/>
      <w:r w:rsidRPr="00096B7B">
        <w:rPr>
          <w:rStyle w:val="FontStyle16"/>
          <w:rFonts w:cs="Times New Roman"/>
        </w:rPr>
        <w:t>До</w:t>
      </w:r>
      <w:proofErr w:type="gramEnd"/>
      <w:r w:rsidRPr="00096B7B">
        <w:rPr>
          <w:rStyle w:val="FontStyle16"/>
          <w:rFonts w:cs="Times New Roman"/>
        </w:rPr>
        <w:t xml:space="preserve"> </w:t>
      </w:r>
      <w:proofErr w:type="gramStart"/>
      <w:r w:rsidRPr="00096B7B">
        <w:rPr>
          <w:rStyle w:val="FontStyle16"/>
          <w:rFonts w:cs="Times New Roman"/>
        </w:rPr>
        <w:t>мажор</w:t>
      </w:r>
      <w:proofErr w:type="gramEnd"/>
      <w:r w:rsidRPr="00096B7B">
        <w:rPr>
          <w:rStyle w:val="FontStyle16"/>
          <w:rFonts w:cs="Times New Roman"/>
        </w:rPr>
        <w:t xml:space="preserve"> № 4 (Маленькие прелюдии и фуги)</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Рондо из сонаты </w:t>
      </w:r>
      <w:proofErr w:type="gramStart"/>
      <w:r w:rsidRPr="00096B7B">
        <w:rPr>
          <w:rStyle w:val="FontStyle16"/>
          <w:rFonts w:cs="Times New Roman"/>
        </w:rPr>
        <w:t>До</w:t>
      </w:r>
      <w:proofErr w:type="gramEnd"/>
      <w:r w:rsidRPr="00096B7B">
        <w:rPr>
          <w:rStyle w:val="FontStyle16"/>
          <w:rFonts w:cs="Times New Roman"/>
        </w:rPr>
        <w:t xml:space="preserve"> мажор № 15</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Чайковский П. Времена года. Подснежник</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i/>
        </w:rPr>
        <w:t xml:space="preserve">                                                </w:t>
      </w:r>
      <w:r w:rsidRPr="00096B7B">
        <w:rPr>
          <w:rStyle w:val="FontStyle16"/>
          <w:rFonts w:cs="Times New Roman"/>
          <w:b/>
          <w:i/>
        </w:rPr>
        <w:t>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1.Бах И.С. Трехголосная инвенция № 2 </w:t>
      </w:r>
      <w:proofErr w:type="gramStart"/>
      <w:r w:rsidRPr="00096B7B">
        <w:rPr>
          <w:rStyle w:val="FontStyle16"/>
          <w:rFonts w:cs="Times New Roman"/>
        </w:rPr>
        <w:t>до</w:t>
      </w:r>
      <w:proofErr w:type="gramEnd"/>
      <w:r w:rsidRPr="00096B7B">
        <w:rPr>
          <w:rStyle w:val="FontStyle16"/>
          <w:rFonts w:cs="Times New Roman"/>
        </w:rPr>
        <w:t xml:space="preserve">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Бетховен Л. Шесть лёгких вариаций Соль мажор (на 2/4).</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Мендельсон Ф. Песня без слов № 20 Ми бемоль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2.Бах И.С. Трехголосная инвенция ля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Бах И. С. Концерт для фортепиано и струнного оркестра фа минор ч. </w:t>
      </w:r>
      <w:r w:rsidRPr="00096B7B">
        <w:rPr>
          <w:rStyle w:val="FontStyle16"/>
          <w:rFonts w:cs="Times New Roman"/>
          <w:lang w:val="en-US"/>
        </w:rPr>
        <w:t>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Шуберт Ф. Экспромт.</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rPr>
        <w:t xml:space="preserve">                 </w:t>
      </w:r>
      <w:r w:rsidRPr="00096B7B">
        <w:rPr>
          <w:rStyle w:val="FontStyle16"/>
          <w:rFonts w:cs="Times New Roman"/>
          <w:b/>
          <w:i/>
        </w:rPr>
        <w:t>Примерные экзаменационные программы</w:t>
      </w:r>
    </w:p>
    <w:p w:rsidR="00311763" w:rsidRPr="00096B7B" w:rsidRDefault="00311763" w:rsidP="00096B7B">
      <w:pPr>
        <w:pStyle w:val="Style4"/>
        <w:tabs>
          <w:tab w:val="left" w:pos="0"/>
        </w:tabs>
        <w:spacing w:line="240" w:lineRule="auto"/>
        <w:ind w:firstLine="0"/>
        <w:jc w:val="left"/>
        <w:rPr>
          <w:rStyle w:val="FontStyle16"/>
          <w:rFonts w:cs="Times New Roman"/>
          <w:b/>
          <w:i/>
        </w:rPr>
      </w:pPr>
    </w:p>
    <w:p w:rsidR="00311763" w:rsidRPr="00096B7B" w:rsidRDefault="00311763" w:rsidP="00096B7B">
      <w:pPr>
        <w:pStyle w:val="Style4"/>
        <w:tabs>
          <w:tab w:val="left" w:pos="0"/>
        </w:tabs>
        <w:spacing w:line="240" w:lineRule="auto"/>
        <w:ind w:firstLine="0"/>
        <w:rPr>
          <w:rStyle w:val="FontStyle16"/>
          <w:rFonts w:cs="Times New Roman"/>
          <w:b/>
          <w:bCs/>
          <w:i/>
        </w:rPr>
      </w:pPr>
      <w:r w:rsidRPr="00096B7B">
        <w:rPr>
          <w:rStyle w:val="FontStyle16"/>
          <w:rFonts w:cs="Times New Roman"/>
          <w:b/>
          <w:bCs/>
          <w:i/>
        </w:rPr>
        <w:t xml:space="preserve">                                               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1.Бах И.С. Сарабанда из Французской сюиты </w:t>
      </w:r>
      <w:proofErr w:type="gramStart"/>
      <w:r w:rsidRPr="00096B7B">
        <w:rPr>
          <w:rStyle w:val="FontStyle16"/>
          <w:rFonts w:cs="Times New Roman"/>
        </w:rPr>
        <w:t>до</w:t>
      </w:r>
      <w:proofErr w:type="gramEnd"/>
      <w:r w:rsidRPr="00096B7B">
        <w:rPr>
          <w:rStyle w:val="FontStyle16"/>
          <w:rFonts w:cs="Times New Roman"/>
        </w:rPr>
        <w:t xml:space="preserve">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Гайдн Й. Соната Соль мажор. № 12 </w:t>
      </w:r>
      <w:proofErr w:type="spellStart"/>
      <w:r w:rsidRPr="00096B7B">
        <w:rPr>
          <w:rStyle w:val="FontStyle16"/>
          <w:rFonts w:cs="Times New Roman"/>
        </w:rPr>
        <w:t>ч.I</w:t>
      </w:r>
      <w:proofErr w:type="spellEnd"/>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Щедрин Р. Танец Царя Гороха. Из балета «Конёк – Горбунок».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2.   Бах И.С. Фуга </w:t>
      </w:r>
      <w:proofErr w:type="gramStart"/>
      <w:r w:rsidRPr="00096B7B">
        <w:rPr>
          <w:rStyle w:val="FontStyle16"/>
          <w:rFonts w:cs="Times New Roman"/>
        </w:rPr>
        <w:t>до</w:t>
      </w:r>
      <w:proofErr w:type="gramEnd"/>
      <w:r w:rsidRPr="00096B7B">
        <w:rPr>
          <w:rStyle w:val="FontStyle16"/>
          <w:rFonts w:cs="Times New Roman"/>
        </w:rPr>
        <w:t xml:space="preserve"> </w:t>
      </w:r>
      <w:proofErr w:type="gramStart"/>
      <w:r w:rsidRPr="00096B7B">
        <w:rPr>
          <w:rStyle w:val="FontStyle16"/>
          <w:rFonts w:cs="Times New Roman"/>
        </w:rPr>
        <w:t>мажор</w:t>
      </w:r>
      <w:proofErr w:type="gramEnd"/>
      <w:r w:rsidRPr="00096B7B">
        <w:rPr>
          <w:rStyle w:val="FontStyle16"/>
          <w:rFonts w:cs="Times New Roman"/>
        </w:rPr>
        <w:t xml:space="preserve"> № 4 (Маленькие прелюдии и фуги).</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Рондо из сонаты </w:t>
      </w:r>
      <w:proofErr w:type="gramStart"/>
      <w:r w:rsidRPr="00096B7B">
        <w:rPr>
          <w:rStyle w:val="FontStyle16"/>
          <w:rFonts w:cs="Times New Roman"/>
        </w:rPr>
        <w:t>До</w:t>
      </w:r>
      <w:proofErr w:type="gramEnd"/>
      <w:r w:rsidRPr="00096B7B">
        <w:rPr>
          <w:rStyle w:val="FontStyle16"/>
          <w:rFonts w:cs="Times New Roman"/>
        </w:rPr>
        <w:t xml:space="preserve"> мажор № 15.</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Чайковский П. Времена года. Подснежник.</w:t>
      </w:r>
    </w:p>
    <w:p w:rsidR="00311763" w:rsidRPr="00096B7B" w:rsidRDefault="00311763" w:rsidP="00096B7B">
      <w:pPr>
        <w:pStyle w:val="Style4"/>
        <w:tabs>
          <w:tab w:val="left" w:pos="0"/>
        </w:tabs>
        <w:spacing w:line="240" w:lineRule="auto"/>
        <w:ind w:firstLine="0"/>
        <w:jc w:val="left"/>
        <w:rPr>
          <w:rStyle w:val="FontStyle16"/>
          <w:rFonts w:cs="Times New Roman"/>
          <w:b/>
          <w:bCs/>
          <w:i/>
        </w:rPr>
      </w:pPr>
      <w:r w:rsidRPr="00096B7B">
        <w:rPr>
          <w:rStyle w:val="FontStyle16"/>
          <w:rFonts w:cs="Times New Roman"/>
          <w:i/>
        </w:rPr>
        <w:t xml:space="preserve">                                              </w:t>
      </w:r>
      <w:r w:rsidRPr="00096B7B">
        <w:rPr>
          <w:rStyle w:val="FontStyle16"/>
          <w:rFonts w:cs="Times New Roman"/>
          <w:b/>
          <w:bCs/>
          <w:i/>
        </w:rPr>
        <w:t>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1.   Бах И.С. Трехголосная инвенция № 2 </w:t>
      </w:r>
      <w:proofErr w:type="gramStart"/>
      <w:r w:rsidRPr="00096B7B">
        <w:rPr>
          <w:rStyle w:val="FontStyle16"/>
          <w:rFonts w:cs="Times New Roman"/>
        </w:rPr>
        <w:t>до</w:t>
      </w:r>
      <w:proofErr w:type="gramEnd"/>
      <w:r w:rsidRPr="00096B7B">
        <w:rPr>
          <w:rStyle w:val="FontStyle16"/>
          <w:rFonts w:cs="Times New Roman"/>
        </w:rPr>
        <w:t xml:space="preserve">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lastRenderedPageBreak/>
        <w:t xml:space="preserve">      Бетховен Л. Шесть лёгких вариаций Соль мажор (на 2/4).</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Мендельсон Ф. Песня без слов № 20 Ми бемоль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2.   Бах И.С. Трехголосная инвенция ля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Бах И. С. Концерт для фортепиано и струнного оркестра фа минор ч. </w:t>
      </w:r>
      <w:r w:rsidRPr="00096B7B">
        <w:rPr>
          <w:rStyle w:val="FontStyle16"/>
          <w:rFonts w:cs="Times New Roman"/>
          <w:lang w:val="en-US"/>
        </w:rPr>
        <w:t>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Шуберт Ф. Экспромт.</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w:t>
      </w:r>
      <w:r w:rsidRPr="00096B7B">
        <w:rPr>
          <w:rStyle w:val="FontStyle16"/>
          <w:rFonts w:cs="Times New Roman"/>
          <w:b/>
        </w:rPr>
        <w:t xml:space="preserve"> Седьмой класс</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1. В течение учебного года педагог должен проработать с учеником 10-12 произведений в разной степени готовности, из них 8-10 произведений для экзаменационных и концертных выступлений: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w:t>
      </w:r>
      <w:proofErr w:type="gramStart"/>
      <w:r w:rsidRPr="00096B7B">
        <w:rPr>
          <w:rStyle w:val="FontStyle16"/>
          <w:rFonts w:cs="Times New Roman"/>
        </w:rPr>
        <w:t>полифонических</w:t>
      </w:r>
      <w:proofErr w:type="gramEnd"/>
      <w:r w:rsidRPr="00096B7B">
        <w:rPr>
          <w:rStyle w:val="FontStyle16"/>
          <w:rFonts w:cs="Times New Roman"/>
        </w:rPr>
        <w:t xml:space="preserve">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этюда или виртуозные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камерного ансамбля;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- 1-2 пьесы для эскизного изучения;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 пьеса для самостоятельной работы.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Преподаватель должен проработать с учеником  произведения, решая различные учебные задачи:  развитие навыков техники чтения с листа, полный анализ произведения.  Преподаватель на уроке должен уделять особое внимание обобщению и систематизированию приёмов и методов, которые дают возможность, а также учат самостоятельно работать над произведениями. Учащиеся должны уметь рационально планировать время домашних занятий, постоянно знакомиться и овладевать методами и приёмами, которые помогут работать целенаправленно и результативно.</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2. Чтение с листа.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Ученик ведет список проигранных и проанализированных пьес (20-30 пьес в течение года). Один раз в месяц преподаватель проверяет качество его работы, выбрав из списка 2-3 произведения на собственное усмотрение. </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седьмого класса</w:t>
      </w:r>
    </w:p>
    <w:p w:rsidR="00311763" w:rsidRPr="00096B7B" w:rsidRDefault="00311763"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Бах И. С. Трехголосные инвенции: №3 Ре мажор,№4 ре минор,№5 Ми-бемоль мажор,№8 Фа мажор, №9 фа минор,№11соль минор,№12 Ля мажор,№13 ля минор, №14 Си-бемоль </w:t>
      </w:r>
      <w:proofErr w:type="spellStart"/>
      <w:r w:rsidRPr="00096B7B">
        <w:rPr>
          <w:rStyle w:val="FontStyle16"/>
          <w:rFonts w:cs="Times New Roman"/>
          <w:szCs w:val="24"/>
        </w:rPr>
        <w:t>мажор</w:t>
      </w:r>
      <w:proofErr w:type="gramStart"/>
      <w:r w:rsidRPr="00096B7B">
        <w:rPr>
          <w:rStyle w:val="FontStyle16"/>
          <w:rFonts w:cs="Times New Roman"/>
          <w:szCs w:val="24"/>
        </w:rPr>
        <w:t>,Ф</w:t>
      </w:r>
      <w:proofErr w:type="gramEnd"/>
      <w:r w:rsidRPr="00096B7B">
        <w:rPr>
          <w:rStyle w:val="FontStyle16"/>
          <w:rFonts w:cs="Times New Roman"/>
          <w:szCs w:val="24"/>
        </w:rPr>
        <w:t>антазия</w:t>
      </w:r>
      <w:proofErr w:type="spellEnd"/>
      <w:r w:rsidRPr="00096B7B">
        <w:rPr>
          <w:rStyle w:val="FontStyle16"/>
          <w:rFonts w:cs="Times New Roman"/>
          <w:szCs w:val="24"/>
        </w:rPr>
        <w:t xml:space="preserve"> до минор</w:t>
      </w:r>
      <w:r w:rsidRPr="00096B7B">
        <w:rPr>
          <w:rStyle w:val="FontStyle16"/>
          <w:rFonts w:cs="Times New Roman"/>
          <w:szCs w:val="24"/>
        </w:rPr>
        <w:br/>
        <w:t xml:space="preserve">Гендель  Г.  </w:t>
      </w:r>
      <w:proofErr w:type="spellStart"/>
      <w:r w:rsidRPr="00096B7B">
        <w:rPr>
          <w:rStyle w:val="FontStyle16"/>
          <w:rFonts w:cs="Times New Roman"/>
          <w:szCs w:val="24"/>
        </w:rPr>
        <w:t>Фугетта</w:t>
      </w:r>
      <w:proofErr w:type="spellEnd"/>
      <w:r w:rsidRPr="00096B7B">
        <w:rPr>
          <w:rStyle w:val="FontStyle16"/>
          <w:rFonts w:cs="Times New Roman"/>
          <w:szCs w:val="24"/>
        </w:rPr>
        <w:t xml:space="preserve"> Ре </w:t>
      </w:r>
      <w:proofErr w:type="spellStart"/>
      <w:r w:rsidRPr="00096B7B">
        <w:rPr>
          <w:rStyle w:val="FontStyle16"/>
          <w:rFonts w:cs="Times New Roman"/>
          <w:szCs w:val="24"/>
        </w:rPr>
        <w:t>мажор,Чакона</w:t>
      </w:r>
      <w:proofErr w:type="spellEnd"/>
      <w:r w:rsidRPr="00096B7B">
        <w:rPr>
          <w:rStyle w:val="FontStyle16"/>
          <w:rFonts w:cs="Times New Roman"/>
          <w:szCs w:val="24"/>
        </w:rPr>
        <w:t xml:space="preserve"> Фа мажор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Глинка М. Фуга ля минор</w:t>
      </w:r>
      <w:r w:rsidRPr="00096B7B">
        <w:rPr>
          <w:rStyle w:val="FontStyle16"/>
          <w:rFonts w:cs="Times New Roman"/>
        </w:rPr>
        <w:br/>
      </w:r>
      <w:proofErr w:type="spellStart"/>
      <w:r w:rsidRPr="00096B7B">
        <w:rPr>
          <w:rStyle w:val="FontStyle16"/>
          <w:rFonts w:cs="Times New Roman"/>
        </w:rPr>
        <w:t>Кабалевский</w:t>
      </w:r>
      <w:proofErr w:type="spellEnd"/>
      <w:r w:rsidRPr="00096B7B">
        <w:rPr>
          <w:rStyle w:val="FontStyle16"/>
          <w:rFonts w:cs="Times New Roman"/>
        </w:rPr>
        <w:t xml:space="preserve"> Д. соч. 61 Прелюдии и фуги (по выбору)</w:t>
      </w:r>
      <w:r w:rsidRPr="00096B7B">
        <w:rPr>
          <w:rStyle w:val="FontStyle16"/>
          <w:rFonts w:cs="Times New Roman"/>
        </w:rPr>
        <w:br/>
      </w:r>
      <w:proofErr w:type="spellStart"/>
      <w:r w:rsidRPr="00096B7B">
        <w:rPr>
          <w:rStyle w:val="FontStyle16"/>
          <w:rFonts w:cs="Times New Roman"/>
        </w:rPr>
        <w:t>Лядов</w:t>
      </w:r>
      <w:proofErr w:type="spellEnd"/>
      <w:r w:rsidRPr="00096B7B">
        <w:rPr>
          <w:rStyle w:val="FontStyle16"/>
          <w:rFonts w:cs="Times New Roman"/>
        </w:rPr>
        <w:t xml:space="preserve"> А. соч.34№2 Канон </w:t>
      </w:r>
      <w:proofErr w:type="gramStart"/>
      <w:r w:rsidRPr="00096B7B">
        <w:rPr>
          <w:rStyle w:val="FontStyle16"/>
          <w:rFonts w:cs="Times New Roman"/>
        </w:rPr>
        <w:t>до</w:t>
      </w:r>
      <w:proofErr w:type="gramEnd"/>
      <w:r w:rsidRPr="00096B7B">
        <w:rPr>
          <w:rStyle w:val="FontStyle16"/>
          <w:rFonts w:cs="Times New Roman"/>
        </w:rPr>
        <w:t xml:space="preserve"> минор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Произведения крупной формы</w:t>
      </w:r>
      <w:r w:rsidRPr="00096B7B">
        <w:rPr>
          <w:rStyle w:val="FontStyle16"/>
          <w:rFonts w:cs="Times New Roman"/>
          <w:b/>
          <w:i/>
        </w:rPr>
        <w:br/>
      </w:r>
      <w:r w:rsidRPr="00096B7B">
        <w:rPr>
          <w:rStyle w:val="FontStyle16"/>
          <w:rFonts w:cs="Times New Roman"/>
        </w:rPr>
        <w:t>Бетховен Л. соч.2 №1 Соната фа минор</w:t>
      </w:r>
    </w:p>
    <w:p w:rsidR="00311763" w:rsidRPr="00096B7B" w:rsidRDefault="00311763" w:rsidP="00096B7B">
      <w:pPr>
        <w:pStyle w:val="Style4"/>
        <w:tabs>
          <w:tab w:val="left" w:pos="955"/>
        </w:tabs>
        <w:spacing w:line="240" w:lineRule="auto"/>
        <w:ind w:firstLine="0"/>
        <w:jc w:val="left"/>
        <w:rPr>
          <w:rStyle w:val="FontStyle16"/>
          <w:rFonts w:cs="Times New Roman"/>
        </w:rPr>
      </w:pPr>
      <w:proofErr w:type="spellStart"/>
      <w:r w:rsidRPr="00096B7B">
        <w:rPr>
          <w:rStyle w:val="FontStyle16"/>
          <w:rFonts w:cs="Times New Roman"/>
        </w:rPr>
        <w:t>Бортнянский</w:t>
      </w:r>
      <w:proofErr w:type="spellEnd"/>
      <w:r w:rsidRPr="00096B7B">
        <w:rPr>
          <w:rStyle w:val="FontStyle16"/>
          <w:rFonts w:cs="Times New Roman"/>
        </w:rPr>
        <w:t xml:space="preserve"> Д. Соната Фа мажор ч.1</w:t>
      </w:r>
      <w:r w:rsidRPr="00096B7B">
        <w:rPr>
          <w:rStyle w:val="FontStyle16"/>
          <w:rFonts w:cs="Times New Roman"/>
        </w:rPr>
        <w:br/>
        <w:t>Гайдн Й. Сонаты №2 ми минор ч.1</w:t>
      </w:r>
      <w:proofErr w:type="gramStart"/>
      <w:r w:rsidRPr="00096B7B">
        <w:rPr>
          <w:rStyle w:val="FontStyle16"/>
          <w:rFonts w:cs="Times New Roman"/>
        </w:rPr>
        <w:t xml:space="preserve"> ;</w:t>
      </w:r>
      <w:proofErr w:type="gramEnd"/>
      <w:r w:rsidRPr="00096B7B">
        <w:rPr>
          <w:rStyle w:val="FontStyle16"/>
          <w:rFonts w:cs="Times New Roman"/>
        </w:rPr>
        <w:t xml:space="preserve"> №3 Ми-бемоль мажор ; №4 соль минор; №9 Ре мажор ч.1;   №13 Ми-бемоль мажор; №17 Соль мажорч.1.3 ;  №20 Ре мажор; №26 Си-бемоль мажор ; №37 Ре мажор ч.1;   №41 Ля мажор  </w:t>
      </w:r>
      <w:r w:rsidRPr="00096B7B">
        <w:rPr>
          <w:rStyle w:val="FontStyle16"/>
          <w:rFonts w:cs="Times New Roman"/>
        </w:rPr>
        <w:br/>
      </w:r>
      <w:proofErr w:type="spellStart"/>
      <w:r w:rsidRPr="00096B7B">
        <w:rPr>
          <w:rStyle w:val="FontStyle16"/>
          <w:rFonts w:cs="Times New Roman"/>
        </w:rPr>
        <w:t>Кабалевский</w:t>
      </w:r>
      <w:proofErr w:type="spellEnd"/>
      <w:r w:rsidRPr="00096B7B">
        <w:rPr>
          <w:rStyle w:val="FontStyle16"/>
          <w:rFonts w:cs="Times New Roman"/>
        </w:rPr>
        <w:t xml:space="preserve">  Д. соч.13 Сонатина №2 соль минор. </w:t>
      </w:r>
      <w:r w:rsidRPr="00096B7B">
        <w:rPr>
          <w:rStyle w:val="FontStyle16"/>
          <w:rFonts w:cs="Times New Roman"/>
        </w:rPr>
        <w:br/>
      </w:r>
      <w:proofErr w:type="spellStart"/>
      <w:r w:rsidRPr="00096B7B">
        <w:rPr>
          <w:rStyle w:val="FontStyle16"/>
          <w:rFonts w:cs="Times New Roman"/>
        </w:rPr>
        <w:t>Киркор</w:t>
      </w:r>
      <w:proofErr w:type="spellEnd"/>
      <w:r w:rsidRPr="00096B7B">
        <w:rPr>
          <w:rStyle w:val="FontStyle16"/>
          <w:rFonts w:cs="Times New Roman"/>
        </w:rPr>
        <w:t xml:space="preserve"> Г. Сонатина ля минор </w:t>
      </w:r>
      <w:r w:rsidRPr="00096B7B">
        <w:rPr>
          <w:rStyle w:val="FontStyle16"/>
          <w:rFonts w:cs="Times New Roman"/>
        </w:rPr>
        <w:br/>
        <w:t xml:space="preserve">Моцарт В. Сонаты  №5, Соль мажор  ч.1    №7 </w:t>
      </w:r>
      <w:proofErr w:type="gramStart"/>
      <w:r w:rsidRPr="00096B7B">
        <w:rPr>
          <w:rStyle w:val="FontStyle16"/>
          <w:rFonts w:cs="Times New Roman"/>
        </w:rPr>
        <w:t>До</w:t>
      </w:r>
      <w:proofErr w:type="gramEnd"/>
      <w:r w:rsidRPr="00096B7B">
        <w:rPr>
          <w:rStyle w:val="FontStyle16"/>
          <w:rFonts w:cs="Times New Roman"/>
        </w:rPr>
        <w:t xml:space="preserve"> мажор ч.1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Фантазия ре минор </w:t>
      </w:r>
      <w:r w:rsidRPr="00096B7B">
        <w:rPr>
          <w:rStyle w:val="FontStyle16"/>
          <w:rFonts w:cs="Times New Roman"/>
        </w:rPr>
        <w:br/>
        <w:t xml:space="preserve">Хачатурян А. Сонатина </w:t>
      </w:r>
      <w:proofErr w:type="gramStart"/>
      <w:r w:rsidRPr="00096B7B">
        <w:rPr>
          <w:rStyle w:val="FontStyle16"/>
          <w:rFonts w:cs="Times New Roman"/>
        </w:rPr>
        <w:t>До</w:t>
      </w:r>
      <w:proofErr w:type="gramEnd"/>
      <w:r w:rsidRPr="00096B7B">
        <w:rPr>
          <w:rStyle w:val="FontStyle16"/>
          <w:rFonts w:cs="Times New Roman"/>
        </w:rPr>
        <w:t xml:space="preserve"> мажор</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Произведения малой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Бородин А. Ноктюрн, В монастыре </w:t>
      </w:r>
      <w:r w:rsidRPr="00096B7B">
        <w:rPr>
          <w:rStyle w:val="FontStyle16"/>
          <w:rFonts w:cs="Times New Roman"/>
        </w:rPr>
        <w:br/>
      </w:r>
      <w:r w:rsidRPr="00096B7B">
        <w:rPr>
          <w:rStyle w:val="FontStyle16"/>
          <w:rFonts w:cs="Times New Roman"/>
        </w:rPr>
        <w:lastRenderedPageBreak/>
        <w:t>Глинка М. Мелодический вальс</w:t>
      </w:r>
      <w:r w:rsidRPr="00096B7B">
        <w:rPr>
          <w:rStyle w:val="FontStyle16"/>
          <w:rFonts w:cs="Times New Roman"/>
        </w:rPr>
        <w:br/>
        <w:t>Гречанинов соч. 37 № 1 А. Экспромт</w:t>
      </w:r>
      <w:r w:rsidRPr="00096B7B">
        <w:rPr>
          <w:rStyle w:val="FontStyle16"/>
          <w:rFonts w:cs="Times New Roman"/>
        </w:rPr>
        <w:br/>
        <w:t xml:space="preserve">Григ </w:t>
      </w:r>
      <w:proofErr w:type="spellStart"/>
      <w:r w:rsidRPr="00096B7B">
        <w:rPr>
          <w:rStyle w:val="FontStyle16"/>
          <w:rFonts w:cs="Times New Roman"/>
        </w:rPr>
        <w:t>Э.соч</w:t>
      </w:r>
      <w:proofErr w:type="spellEnd"/>
      <w:r w:rsidRPr="00096B7B">
        <w:rPr>
          <w:rStyle w:val="FontStyle16"/>
          <w:rFonts w:cs="Times New Roman"/>
        </w:rPr>
        <w:t>. 3 Поэтические картинки (выборочно)</w:t>
      </w:r>
      <w:r w:rsidRPr="00096B7B">
        <w:rPr>
          <w:rStyle w:val="FontStyle16"/>
          <w:rFonts w:cs="Times New Roman"/>
        </w:rPr>
        <w:br/>
        <w:t xml:space="preserve">соч. 43 Бабочка, Птичка, Весной </w:t>
      </w:r>
      <w:r w:rsidRPr="00096B7B">
        <w:rPr>
          <w:rStyle w:val="FontStyle16"/>
          <w:rFonts w:cs="Times New Roman"/>
        </w:rPr>
        <w:br/>
        <w:t xml:space="preserve">соч. 71 Кобольд </w:t>
      </w:r>
      <w:r w:rsidRPr="00096B7B">
        <w:rPr>
          <w:rStyle w:val="FontStyle16"/>
          <w:rFonts w:cs="Times New Roman"/>
        </w:rPr>
        <w:br/>
      </w:r>
      <w:proofErr w:type="spellStart"/>
      <w:r w:rsidRPr="00096B7B">
        <w:rPr>
          <w:rStyle w:val="FontStyle16"/>
          <w:rFonts w:cs="Times New Roman"/>
        </w:rPr>
        <w:t>Клейнмихель</w:t>
      </w:r>
      <w:proofErr w:type="spellEnd"/>
      <w:r w:rsidRPr="00096B7B">
        <w:rPr>
          <w:rStyle w:val="FontStyle16"/>
          <w:rFonts w:cs="Times New Roman"/>
        </w:rPr>
        <w:t xml:space="preserve"> Р. Листок, гонимый ветром </w:t>
      </w:r>
      <w:r w:rsidRPr="00096B7B">
        <w:rPr>
          <w:rStyle w:val="FontStyle16"/>
          <w:rFonts w:cs="Times New Roman"/>
        </w:rPr>
        <w:br/>
        <w:t xml:space="preserve">Мусоргский М. Детское скерцо </w:t>
      </w:r>
      <w:r w:rsidRPr="00096B7B">
        <w:rPr>
          <w:rStyle w:val="FontStyle16"/>
          <w:rFonts w:cs="Times New Roman"/>
        </w:rPr>
        <w:br/>
      </w:r>
      <w:proofErr w:type="spellStart"/>
      <w:r w:rsidRPr="00096B7B">
        <w:rPr>
          <w:rStyle w:val="FontStyle16"/>
          <w:rFonts w:cs="Times New Roman"/>
        </w:rPr>
        <w:t>Фильд</w:t>
      </w:r>
      <w:proofErr w:type="spellEnd"/>
      <w:r w:rsidRPr="00096B7B">
        <w:rPr>
          <w:rStyle w:val="FontStyle16"/>
          <w:rFonts w:cs="Times New Roman"/>
        </w:rPr>
        <w:t xml:space="preserve"> Дж. Ноктюрны №2 Си-бемоль мажор, №3 ре минор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Этюды</w:t>
      </w:r>
      <w:r w:rsidRPr="00096B7B">
        <w:rPr>
          <w:rStyle w:val="FontStyle16"/>
          <w:rFonts w:cs="Times New Roman"/>
          <w:b/>
          <w:i/>
        </w:rPr>
        <w:br/>
      </w:r>
      <w:proofErr w:type="spellStart"/>
      <w:r w:rsidRPr="00096B7B">
        <w:rPr>
          <w:rStyle w:val="FontStyle16"/>
          <w:rFonts w:cs="Times New Roman"/>
        </w:rPr>
        <w:t>Беренс</w:t>
      </w:r>
      <w:proofErr w:type="spellEnd"/>
      <w:r w:rsidRPr="00096B7B">
        <w:rPr>
          <w:rStyle w:val="FontStyle16"/>
          <w:rFonts w:cs="Times New Roman"/>
        </w:rPr>
        <w:t xml:space="preserve"> Г. соч. 61 Этюды Тетради 1-4 </w:t>
      </w:r>
      <w:r w:rsidRPr="00096B7B">
        <w:rPr>
          <w:rStyle w:val="FontStyle16"/>
          <w:rFonts w:cs="Times New Roman"/>
        </w:rPr>
        <w:br/>
      </w:r>
      <w:proofErr w:type="spellStart"/>
      <w:r w:rsidRPr="00096B7B">
        <w:rPr>
          <w:rStyle w:val="FontStyle16"/>
          <w:rFonts w:cs="Times New Roman"/>
        </w:rPr>
        <w:t>Лешгорн</w:t>
      </w:r>
      <w:proofErr w:type="spellEnd"/>
      <w:r w:rsidRPr="00096B7B">
        <w:rPr>
          <w:rStyle w:val="FontStyle16"/>
          <w:rFonts w:cs="Times New Roman"/>
        </w:rPr>
        <w:t xml:space="preserve"> А. соч.66  Этюды №№27, 29, 32</w:t>
      </w:r>
      <w:r w:rsidRPr="00096B7B">
        <w:rPr>
          <w:rStyle w:val="FontStyle16"/>
          <w:rFonts w:cs="Times New Roman"/>
        </w:rPr>
        <w:br/>
        <w:t>соч. 136 Школа беглости (по выбору)</w:t>
      </w:r>
      <w:r w:rsidRPr="00096B7B">
        <w:rPr>
          <w:rStyle w:val="FontStyle16"/>
          <w:rFonts w:cs="Times New Roman"/>
        </w:rPr>
        <w:br/>
        <w:t>Черни К. соч. 299 Школа беглости №№9, 17, 20, 23-25, 28, 29, 32</w:t>
      </w:r>
    </w:p>
    <w:p w:rsidR="00311763" w:rsidRPr="00096B7B" w:rsidRDefault="00311763" w:rsidP="00096B7B">
      <w:pPr>
        <w:pStyle w:val="Style4"/>
        <w:tabs>
          <w:tab w:val="left" w:pos="955"/>
        </w:tabs>
        <w:spacing w:line="240" w:lineRule="auto"/>
        <w:ind w:firstLine="0"/>
        <w:jc w:val="left"/>
        <w:rPr>
          <w:rStyle w:val="FontStyle16"/>
          <w:rFonts w:cs="Times New Roman"/>
        </w:rPr>
      </w:pPr>
      <w:proofErr w:type="spellStart"/>
      <w:r w:rsidRPr="00096B7B">
        <w:rPr>
          <w:rStyle w:val="FontStyle16"/>
          <w:rFonts w:cs="Times New Roman"/>
        </w:rPr>
        <w:t>Шусер</w:t>
      </w:r>
      <w:proofErr w:type="spellEnd"/>
      <w:r w:rsidRPr="00096B7B">
        <w:rPr>
          <w:rStyle w:val="FontStyle16"/>
          <w:rFonts w:cs="Times New Roman"/>
        </w:rPr>
        <w:t xml:space="preserve"> А. Этюд №1</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Примерные экзаменационные программы</w:t>
      </w:r>
    </w:p>
    <w:p w:rsidR="00311763" w:rsidRPr="00096B7B" w:rsidRDefault="00311763" w:rsidP="00096B7B">
      <w:pPr>
        <w:pStyle w:val="Style4"/>
        <w:tabs>
          <w:tab w:val="left" w:pos="955"/>
        </w:tabs>
        <w:spacing w:line="240" w:lineRule="auto"/>
        <w:ind w:firstLine="0"/>
        <w:jc w:val="left"/>
        <w:rPr>
          <w:rStyle w:val="FontStyle16"/>
          <w:rFonts w:cs="Times New Roman"/>
          <w:b/>
          <w:i/>
        </w:rPr>
      </w:pPr>
    </w:p>
    <w:p w:rsidR="00311763" w:rsidRPr="00096B7B" w:rsidRDefault="00311763" w:rsidP="00096B7B">
      <w:pPr>
        <w:pStyle w:val="Style4"/>
        <w:tabs>
          <w:tab w:val="left" w:pos="0"/>
        </w:tabs>
        <w:spacing w:line="240" w:lineRule="auto"/>
        <w:ind w:firstLine="0"/>
        <w:rPr>
          <w:rStyle w:val="FontStyle16"/>
          <w:rFonts w:cs="Times New Roman"/>
          <w:b/>
          <w:bCs/>
        </w:rPr>
      </w:pPr>
      <w:r w:rsidRPr="00096B7B">
        <w:rPr>
          <w:rStyle w:val="FontStyle16"/>
          <w:rFonts w:cs="Times New Roman"/>
          <w:b/>
          <w:bCs/>
        </w:rPr>
        <w:t xml:space="preserve">                                              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1. Бах И.С. 3-х-голосная инвенция № 6 Ми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Крамер</w:t>
      </w:r>
      <w:proofErr w:type="spellEnd"/>
      <w:r w:rsidRPr="00096B7B">
        <w:rPr>
          <w:rStyle w:val="FontStyle16"/>
          <w:rFonts w:cs="Times New Roman"/>
        </w:rPr>
        <w:t xml:space="preserve"> И. Избранные этюды № 1.</w:t>
      </w:r>
      <w:proofErr w:type="gramStart"/>
      <w:r w:rsidRPr="00096B7B">
        <w:rPr>
          <w:rStyle w:val="FontStyle16"/>
          <w:rFonts w:cs="Times New Roman"/>
        </w:rPr>
        <w:t>соч</w:t>
      </w:r>
      <w:proofErr w:type="gramEnd"/>
      <w:r w:rsidRPr="00096B7B">
        <w:rPr>
          <w:rStyle w:val="FontStyle16"/>
          <w:rFonts w:cs="Times New Roman"/>
        </w:rPr>
        <w:t xml:space="preserve"> 60.</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Бетховен Л. 6 лёгких сонат:  Легкая соната Ре мажор.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Аренский А. Романс Фа мажор. Соч. 53.</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2. Бах И.С. –  </w:t>
      </w:r>
      <w:proofErr w:type="spellStart"/>
      <w:r w:rsidRPr="00096B7B">
        <w:rPr>
          <w:rStyle w:val="FontStyle16"/>
          <w:rFonts w:cs="Times New Roman"/>
        </w:rPr>
        <w:t>Кабалевский</w:t>
      </w:r>
      <w:proofErr w:type="spellEnd"/>
      <w:r w:rsidRPr="00096B7B">
        <w:rPr>
          <w:rStyle w:val="FontStyle16"/>
          <w:rFonts w:cs="Times New Roman"/>
        </w:rPr>
        <w:t xml:space="preserve"> Д. Маленькая органная прелюдия и фуга</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соль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Мошковский</w:t>
      </w:r>
      <w:proofErr w:type="spellEnd"/>
      <w:r w:rsidRPr="00096B7B">
        <w:rPr>
          <w:rStyle w:val="FontStyle16"/>
          <w:rFonts w:cs="Times New Roman"/>
        </w:rPr>
        <w:t xml:space="preserve"> М. Этюд Соль мажор. Соч. 18 № 3.</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Глинка М. Вариации на тему «Среди долины </w:t>
      </w:r>
      <w:proofErr w:type="spellStart"/>
      <w:r w:rsidRPr="00096B7B">
        <w:rPr>
          <w:rStyle w:val="FontStyle16"/>
          <w:rFonts w:cs="Times New Roman"/>
        </w:rPr>
        <w:t>ровныя</w:t>
      </w:r>
      <w:proofErr w:type="spellEnd"/>
      <w:r w:rsidRPr="00096B7B">
        <w:rPr>
          <w:rStyle w:val="FontStyle16"/>
          <w:rFonts w:cs="Times New Roman"/>
        </w:rPr>
        <w:t>».</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Кажлаев</w:t>
      </w:r>
      <w:proofErr w:type="spellEnd"/>
      <w:r w:rsidRPr="00096B7B">
        <w:rPr>
          <w:rStyle w:val="FontStyle16"/>
          <w:rFonts w:cs="Times New Roman"/>
        </w:rPr>
        <w:t xml:space="preserve"> Б. Прелюдия.</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i/>
        </w:rPr>
        <w:t xml:space="preserve">    </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i/>
        </w:rPr>
        <w:t xml:space="preserve">                                     Второе полугодие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1. Бах И. С. Трехголосная инвенция си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Турецкое рондо</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Шопен Ф.   Ноктюрн </w:t>
      </w:r>
      <w:proofErr w:type="gramStart"/>
      <w:r w:rsidRPr="00096B7B">
        <w:rPr>
          <w:rStyle w:val="FontStyle16"/>
          <w:rFonts w:cs="Times New Roman"/>
        </w:rPr>
        <w:t>до</w:t>
      </w:r>
      <w:proofErr w:type="gramEnd"/>
      <w:r w:rsidRPr="00096B7B">
        <w:rPr>
          <w:rStyle w:val="FontStyle16"/>
          <w:rFonts w:cs="Times New Roman"/>
        </w:rPr>
        <w:t xml:space="preserve"> диез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2. Бах И. С. Трехголосная инвенция ми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Гайдн Й. Соната Соль мажор, ч. </w:t>
      </w:r>
      <w:r w:rsidRPr="00096B7B">
        <w:rPr>
          <w:rStyle w:val="FontStyle16"/>
          <w:rFonts w:cs="Times New Roman"/>
          <w:lang w:val="en-US"/>
        </w:rPr>
        <w:t>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Григ Э.     Сердце поэта</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b/>
          <w:bCs/>
        </w:rPr>
      </w:pPr>
      <w:r w:rsidRPr="00096B7B">
        <w:rPr>
          <w:rStyle w:val="FontStyle16"/>
          <w:rFonts w:cs="Times New Roman"/>
        </w:rPr>
        <w:t xml:space="preserve">                                               </w:t>
      </w:r>
      <w:r w:rsidRPr="00096B7B">
        <w:rPr>
          <w:rStyle w:val="FontStyle16"/>
          <w:rFonts w:cs="Times New Roman"/>
          <w:b/>
          <w:bCs/>
        </w:rPr>
        <w:t xml:space="preserve"> Восьмой класс</w:t>
      </w:r>
    </w:p>
    <w:p w:rsidR="00311763" w:rsidRPr="00096B7B" w:rsidRDefault="00311763" w:rsidP="00096B7B">
      <w:pPr>
        <w:pStyle w:val="Style4"/>
        <w:tabs>
          <w:tab w:val="left" w:pos="955"/>
        </w:tabs>
        <w:spacing w:line="240" w:lineRule="auto"/>
        <w:ind w:firstLine="0"/>
        <w:jc w:val="left"/>
        <w:rPr>
          <w:rStyle w:val="FontStyle16"/>
          <w:rFonts w:cs="Times New Roman"/>
          <w:b/>
          <w:i/>
        </w:rPr>
      </w:pP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В течение учебного года  ученик должен подготовить экзаменационную программу; сдать технический зачет (в первом полугодии), зачет (дифференцированный) по камерному ансамблю. </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Учащиеся, готовящиеся к поступлению в специальные учебные заведения, особое внимание должны уделять подготовке экзаменационной программы с учетом требований вступительных экзаменов, выбранного отделения (факультета).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- 1 полифоническое произведение;</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- 1 произведение крупной формы;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- 2-3 пьесы </w:t>
      </w:r>
      <w:proofErr w:type="gramStart"/>
      <w:r w:rsidRPr="00096B7B">
        <w:rPr>
          <w:rStyle w:val="FontStyle16"/>
          <w:rFonts w:cs="Times New Roman"/>
        </w:rPr>
        <w:t>различных</w:t>
      </w:r>
      <w:proofErr w:type="gramEnd"/>
      <w:r w:rsidRPr="00096B7B">
        <w:rPr>
          <w:rStyle w:val="FontStyle16"/>
          <w:rFonts w:cs="Times New Roman"/>
        </w:rPr>
        <w:t xml:space="preserve"> по характеру;</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- 1 этюд или виртуозная пьеса;</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камерного ансамбля;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2.Чтение с листа.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Ученик ведет список проигранных и проанализированных пьес (20-30 пьес в течение года). Один раз в месяц преподаватель проверяет качество его работы, выбрав из списка 2-</w:t>
      </w:r>
      <w:r w:rsidRPr="00096B7B">
        <w:rPr>
          <w:rStyle w:val="FontStyle16"/>
          <w:rFonts w:cs="Times New Roman"/>
        </w:rPr>
        <w:lastRenderedPageBreak/>
        <w:t>3 произведения на собственное усмотрение.</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восьмого класса</w:t>
      </w:r>
    </w:p>
    <w:p w:rsidR="00311763" w:rsidRPr="00096B7B" w:rsidRDefault="00311763"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Бах И. С. Трехголосные инвенции по требованиям 7 класса;</w:t>
      </w:r>
      <w:r w:rsidRPr="00096B7B">
        <w:rPr>
          <w:rStyle w:val="FontStyle16"/>
          <w:rFonts w:cs="Times New Roman"/>
        </w:rPr>
        <w:br/>
        <w:t xml:space="preserve">ХТК т.1  Прелюдии и фуги  ре минор, соль минор, </w:t>
      </w:r>
      <w:proofErr w:type="gramStart"/>
      <w:r w:rsidRPr="00096B7B">
        <w:rPr>
          <w:rStyle w:val="FontStyle16"/>
          <w:rFonts w:cs="Times New Roman"/>
        </w:rPr>
        <w:t>до</w:t>
      </w:r>
      <w:proofErr w:type="gramEnd"/>
      <w:r w:rsidRPr="00096B7B">
        <w:rPr>
          <w:rStyle w:val="FontStyle16"/>
          <w:rFonts w:cs="Times New Roman"/>
        </w:rPr>
        <w:t xml:space="preserve"> минор,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Фа-диез мажор, Си-бемоль мажор, Ля-бемоль мажор;</w:t>
      </w:r>
      <w:r w:rsidRPr="00096B7B">
        <w:rPr>
          <w:rStyle w:val="FontStyle16"/>
          <w:rFonts w:cs="Times New Roman"/>
        </w:rPr>
        <w:br/>
        <w:t xml:space="preserve">т.2  фа минор, ре минор, </w:t>
      </w:r>
      <w:proofErr w:type="gramStart"/>
      <w:r w:rsidRPr="00096B7B">
        <w:rPr>
          <w:rStyle w:val="FontStyle16"/>
          <w:rFonts w:cs="Times New Roman"/>
        </w:rPr>
        <w:t>до</w:t>
      </w:r>
      <w:proofErr w:type="gramEnd"/>
      <w:r w:rsidRPr="00096B7B">
        <w:rPr>
          <w:rStyle w:val="FontStyle16"/>
          <w:rFonts w:cs="Times New Roman"/>
        </w:rPr>
        <w:t xml:space="preserve"> минор</w:t>
      </w:r>
      <w:r w:rsidRPr="00096B7B">
        <w:rPr>
          <w:rStyle w:val="FontStyle16"/>
          <w:rFonts w:cs="Times New Roman"/>
        </w:rPr>
        <w:br/>
        <w:t xml:space="preserve">Шостакович Д. соч.87 Прелюдия и фуга До мажор </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Гайдн Й.- сонаты по требованиям 7 класса</w:t>
      </w:r>
      <w:r w:rsidRPr="00096B7B">
        <w:rPr>
          <w:rStyle w:val="FontStyle16"/>
          <w:rFonts w:cs="Times New Roman"/>
        </w:rPr>
        <w:br/>
        <w:t>Бетховен Л. соч.2 №1 Соната фа минор</w:t>
      </w:r>
      <w:r w:rsidRPr="00096B7B">
        <w:rPr>
          <w:rStyle w:val="FontStyle16"/>
          <w:rFonts w:cs="Times New Roman"/>
        </w:rPr>
        <w:br/>
      </w:r>
      <w:proofErr w:type="spellStart"/>
      <w:proofErr w:type="gramStart"/>
      <w:r w:rsidRPr="00096B7B">
        <w:rPr>
          <w:rStyle w:val="FontStyle16"/>
          <w:rFonts w:cs="Times New Roman"/>
        </w:rPr>
        <w:t>Соч</w:t>
      </w:r>
      <w:proofErr w:type="spellEnd"/>
      <w:proofErr w:type="gramEnd"/>
      <w:r w:rsidRPr="00096B7B">
        <w:rPr>
          <w:rStyle w:val="FontStyle16"/>
          <w:rFonts w:cs="Times New Roman"/>
        </w:rPr>
        <w:t xml:space="preserve"> 13 Соната №8 до минор ч.3 </w:t>
      </w:r>
      <w:r w:rsidRPr="00096B7B">
        <w:rPr>
          <w:rStyle w:val="FontStyle16"/>
          <w:rFonts w:cs="Times New Roman"/>
        </w:rPr>
        <w:br/>
      </w:r>
      <w:proofErr w:type="spellStart"/>
      <w:r w:rsidRPr="00096B7B">
        <w:rPr>
          <w:rStyle w:val="FontStyle16"/>
          <w:rFonts w:cs="Times New Roman"/>
        </w:rPr>
        <w:t>соч</w:t>
      </w:r>
      <w:proofErr w:type="spellEnd"/>
      <w:r w:rsidRPr="00096B7B">
        <w:rPr>
          <w:rStyle w:val="FontStyle16"/>
          <w:rFonts w:cs="Times New Roman"/>
        </w:rPr>
        <w:t xml:space="preserve"> 14 №1 Соната №9 Ми мажор</w:t>
      </w:r>
      <w:r w:rsidRPr="00096B7B">
        <w:rPr>
          <w:rStyle w:val="FontStyle16"/>
          <w:rFonts w:cs="Times New Roman"/>
        </w:rPr>
        <w:br/>
        <w:t>№2 Соната№10 Соль мажор ч.1</w:t>
      </w:r>
      <w:r w:rsidRPr="00096B7B">
        <w:rPr>
          <w:rStyle w:val="FontStyle16"/>
          <w:rFonts w:cs="Times New Roman"/>
        </w:rPr>
        <w:br/>
        <w:t>Соч79 Соната №25 Соль мажор ч.1</w:t>
      </w:r>
      <w:r w:rsidRPr="00096B7B">
        <w:rPr>
          <w:rStyle w:val="FontStyle16"/>
          <w:rFonts w:cs="Times New Roman"/>
        </w:rPr>
        <w:br/>
        <w:t>Прокофьев С.  Пасторальная соната</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w:t>
      </w:r>
      <w:proofErr w:type="gramStart"/>
      <w:r w:rsidRPr="00096B7B">
        <w:rPr>
          <w:rStyle w:val="FontStyle16"/>
          <w:rFonts w:cs="Times New Roman"/>
          <w:b/>
          <w:i/>
        </w:rPr>
        <w:t>Произведения малой формы</w:t>
      </w:r>
      <w:r w:rsidRPr="00096B7B">
        <w:rPr>
          <w:rStyle w:val="FontStyle16"/>
          <w:rFonts w:cs="Times New Roman"/>
          <w:b/>
          <w:i/>
        </w:rPr>
        <w:br/>
      </w:r>
      <w:r w:rsidRPr="00096B7B">
        <w:rPr>
          <w:rStyle w:val="FontStyle16"/>
          <w:rFonts w:cs="Times New Roman"/>
        </w:rPr>
        <w:t xml:space="preserve">Глинка М. Тарантелла, Ноктюрн «Разлука», Детская полька  </w:t>
      </w:r>
      <w:r w:rsidRPr="00096B7B">
        <w:rPr>
          <w:rStyle w:val="FontStyle16"/>
          <w:rFonts w:cs="Times New Roman"/>
        </w:rPr>
        <w:br/>
        <w:t xml:space="preserve">Григ Э. соч. 65 Свадебный день в </w:t>
      </w:r>
      <w:proofErr w:type="spellStart"/>
      <w:r w:rsidRPr="00096B7B">
        <w:rPr>
          <w:rStyle w:val="FontStyle16"/>
          <w:rFonts w:cs="Times New Roman"/>
        </w:rPr>
        <w:t>Трольдхаугене</w:t>
      </w:r>
      <w:proofErr w:type="spellEnd"/>
      <w:r w:rsidRPr="00096B7B">
        <w:rPr>
          <w:rStyle w:val="FontStyle16"/>
          <w:rFonts w:cs="Times New Roman"/>
        </w:rPr>
        <w:t xml:space="preserve"> </w:t>
      </w:r>
      <w:r w:rsidRPr="00096B7B">
        <w:rPr>
          <w:rStyle w:val="FontStyle16"/>
          <w:rFonts w:cs="Times New Roman"/>
        </w:rPr>
        <w:br/>
        <w:t>Даргомыжский А. Скерцо «Пылкость и хладнокровие»</w:t>
      </w:r>
      <w:r w:rsidRPr="00096B7B">
        <w:rPr>
          <w:rStyle w:val="FontStyle16"/>
          <w:rFonts w:cs="Times New Roman"/>
        </w:rPr>
        <w:br/>
        <w:t>Лист Ф. Утешение Ре-бемоль мажор</w:t>
      </w:r>
      <w:r w:rsidRPr="00096B7B">
        <w:rPr>
          <w:rStyle w:val="FontStyle16"/>
          <w:rFonts w:cs="Times New Roman"/>
        </w:rPr>
        <w:br/>
        <w:t>Прокофьев С. Соч. 22 Мимолетности №№ 1, 2, 4, 10, 11, 12, 17</w:t>
      </w:r>
      <w:r w:rsidRPr="00096B7B">
        <w:rPr>
          <w:rStyle w:val="FontStyle16"/>
          <w:rFonts w:cs="Times New Roman"/>
        </w:rPr>
        <w:br/>
        <w:t>Чайковский П. соч. 40 Вальс Русская пляска</w:t>
      </w:r>
      <w:r w:rsidRPr="00096B7B">
        <w:rPr>
          <w:rStyle w:val="FontStyle16"/>
          <w:rFonts w:cs="Times New Roman"/>
        </w:rPr>
        <w:br/>
        <w:t>Шопен Ф. Ноктюрн до-диез минор</w:t>
      </w:r>
      <w:r w:rsidRPr="00096B7B">
        <w:rPr>
          <w:rStyle w:val="FontStyle16"/>
          <w:rFonts w:cs="Times New Roman"/>
        </w:rPr>
        <w:br/>
        <w:t>Шостакович Д. соч. 34 Прелюдии  №№10, 14</w:t>
      </w:r>
      <w:proofErr w:type="gramEnd"/>
      <w:r w:rsidRPr="00096B7B">
        <w:rPr>
          <w:rStyle w:val="FontStyle16"/>
          <w:rFonts w:cs="Times New Roman"/>
        </w:rPr>
        <w:t>, 16, 17, 19, 24</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Этюды</w:t>
      </w:r>
    </w:p>
    <w:p w:rsidR="00311763" w:rsidRPr="00096B7B" w:rsidRDefault="00311763" w:rsidP="00096B7B">
      <w:pPr>
        <w:pStyle w:val="Style4"/>
        <w:tabs>
          <w:tab w:val="left" w:pos="955"/>
        </w:tabs>
        <w:spacing w:line="240" w:lineRule="auto"/>
        <w:ind w:firstLine="0"/>
        <w:jc w:val="left"/>
        <w:rPr>
          <w:rStyle w:val="FontStyle16"/>
          <w:rFonts w:cs="Times New Roman"/>
        </w:rPr>
      </w:pPr>
      <w:proofErr w:type="spellStart"/>
      <w:proofErr w:type="gramStart"/>
      <w:r w:rsidRPr="00096B7B">
        <w:rPr>
          <w:rStyle w:val="FontStyle16"/>
          <w:rFonts w:cs="Times New Roman"/>
        </w:rPr>
        <w:t>Клементи</w:t>
      </w:r>
      <w:proofErr w:type="spellEnd"/>
      <w:r w:rsidRPr="00096B7B">
        <w:rPr>
          <w:rStyle w:val="FontStyle16"/>
          <w:rFonts w:cs="Times New Roman"/>
        </w:rPr>
        <w:t xml:space="preserve"> М.–</w:t>
      </w:r>
      <w:proofErr w:type="spellStart"/>
      <w:r w:rsidRPr="00096B7B">
        <w:rPr>
          <w:rStyle w:val="FontStyle16"/>
          <w:rFonts w:cs="Times New Roman"/>
        </w:rPr>
        <w:t>Таузиг</w:t>
      </w:r>
      <w:proofErr w:type="spellEnd"/>
      <w:r w:rsidRPr="00096B7B">
        <w:rPr>
          <w:rStyle w:val="FontStyle16"/>
          <w:rFonts w:cs="Times New Roman"/>
        </w:rPr>
        <w:t xml:space="preserve"> К.   Этюды: №№1, 2, 9, 11, 13</w:t>
      </w:r>
      <w:r w:rsidRPr="00096B7B">
        <w:rPr>
          <w:rStyle w:val="FontStyle16"/>
          <w:rFonts w:cs="Times New Roman"/>
        </w:rPr>
        <w:br/>
        <w:t xml:space="preserve">Кобылянский  А. Семь октавных этюдов   №№ 1, 2, 4, 7 </w:t>
      </w:r>
      <w:r w:rsidRPr="00096B7B">
        <w:rPr>
          <w:rStyle w:val="FontStyle16"/>
          <w:rFonts w:cs="Times New Roman"/>
        </w:rPr>
        <w:br/>
        <w:t xml:space="preserve">Лист Ф.  Юношеские этюды  </w:t>
      </w:r>
      <w:r w:rsidRPr="00096B7B">
        <w:rPr>
          <w:rStyle w:val="FontStyle16"/>
          <w:rFonts w:cs="Times New Roman"/>
        </w:rPr>
        <w:br/>
        <w:t>Мак-</w:t>
      </w:r>
      <w:proofErr w:type="spellStart"/>
      <w:r w:rsidRPr="00096B7B">
        <w:rPr>
          <w:rStyle w:val="FontStyle16"/>
          <w:rFonts w:cs="Times New Roman"/>
        </w:rPr>
        <w:t>Доуэл</w:t>
      </w:r>
      <w:proofErr w:type="spellEnd"/>
      <w:r w:rsidRPr="00096B7B">
        <w:rPr>
          <w:rStyle w:val="FontStyle16"/>
          <w:rFonts w:cs="Times New Roman"/>
        </w:rPr>
        <w:t xml:space="preserve"> Э. соч. 46  «Вечное движение»№2</w:t>
      </w:r>
      <w:r w:rsidRPr="00096B7B">
        <w:rPr>
          <w:rStyle w:val="FontStyle16"/>
          <w:rFonts w:cs="Times New Roman"/>
        </w:rPr>
        <w:br/>
      </w:r>
      <w:proofErr w:type="spellStart"/>
      <w:r w:rsidRPr="00096B7B">
        <w:rPr>
          <w:rStyle w:val="FontStyle16"/>
          <w:rFonts w:cs="Times New Roman"/>
        </w:rPr>
        <w:t>Мошковский</w:t>
      </w:r>
      <w:proofErr w:type="spellEnd"/>
      <w:r w:rsidRPr="00096B7B">
        <w:rPr>
          <w:rStyle w:val="FontStyle16"/>
          <w:rFonts w:cs="Times New Roman"/>
        </w:rPr>
        <w:t xml:space="preserve"> М. соч. 72 ,  15 виртуозных этюдов   №№1, 2, 4, 5, 6, 9</w:t>
      </w:r>
      <w:r w:rsidRPr="00096B7B">
        <w:rPr>
          <w:rStyle w:val="FontStyle16"/>
          <w:rFonts w:cs="Times New Roman"/>
        </w:rPr>
        <w:br/>
        <w:t>Черни К.  соч. 740 Искусство беглости пальцев: №№1-6, 10-13, 17, 18, 21, 23</w:t>
      </w:r>
      <w:proofErr w:type="gramEnd"/>
    </w:p>
    <w:p w:rsidR="00311763" w:rsidRPr="00096B7B" w:rsidRDefault="00311763" w:rsidP="00096B7B">
      <w:pPr>
        <w:pStyle w:val="Style4"/>
        <w:tabs>
          <w:tab w:val="left" w:pos="955"/>
        </w:tabs>
        <w:spacing w:line="240" w:lineRule="auto"/>
        <w:ind w:firstLine="0"/>
        <w:jc w:val="left"/>
        <w:rPr>
          <w:rStyle w:val="FontStyle16"/>
          <w:rFonts w:cs="Times New Roman"/>
        </w:rPr>
      </w:pPr>
    </w:p>
    <w:p w:rsidR="00E61D6D"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i/>
        </w:rPr>
        <w:t xml:space="preserve">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b/>
          <w:i/>
        </w:rPr>
        <w:t xml:space="preserve"> Примерные экзаменационные программы</w:t>
      </w:r>
      <w:r w:rsidRPr="00096B7B">
        <w:rPr>
          <w:rStyle w:val="FontStyle16"/>
          <w:rFonts w:cs="Times New Roman"/>
          <w:b/>
          <w:i/>
        </w:rPr>
        <w:br/>
        <w:t xml:space="preserve">     </w:t>
      </w:r>
      <w:r w:rsidRPr="00096B7B">
        <w:rPr>
          <w:rStyle w:val="FontStyle16"/>
          <w:rFonts w:cs="Times New Roman"/>
        </w:rPr>
        <w:t>1.Бах И.С. 3-х-голосная инвенция № 7 ми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Черни К. Этюд. Соч. 299 № 21.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Кабалевский</w:t>
      </w:r>
      <w:proofErr w:type="spellEnd"/>
      <w:r w:rsidRPr="00096B7B">
        <w:rPr>
          <w:rStyle w:val="FontStyle16"/>
          <w:rFonts w:cs="Times New Roman"/>
        </w:rPr>
        <w:t xml:space="preserve"> Д. Сонатина </w:t>
      </w:r>
      <w:proofErr w:type="gramStart"/>
      <w:r w:rsidRPr="00096B7B">
        <w:rPr>
          <w:rStyle w:val="FontStyle16"/>
          <w:rFonts w:cs="Times New Roman"/>
        </w:rPr>
        <w:t>До</w:t>
      </w:r>
      <w:proofErr w:type="gramEnd"/>
      <w:r w:rsidRPr="00096B7B">
        <w:rPr>
          <w:rStyle w:val="FontStyle16"/>
          <w:rFonts w:cs="Times New Roman"/>
        </w:rPr>
        <w:t xml:space="preserve"> мажор. Соч. 13. № 1, ч. 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Мендельсон Ф. Песня без слов Фа мажор № 22</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Чеботарян</w:t>
      </w:r>
      <w:proofErr w:type="spellEnd"/>
      <w:r w:rsidRPr="00096B7B">
        <w:rPr>
          <w:rStyle w:val="FontStyle16"/>
          <w:rFonts w:cs="Times New Roman"/>
        </w:rPr>
        <w:t xml:space="preserve"> Ч. Прелюдия си бемоль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3-х-голосная инвенция № 4 ре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roofErr w:type="spellStart"/>
      <w:r w:rsidRPr="00096B7B">
        <w:rPr>
          <w:rStyle w:val="FontStyle16"/>
          <w:rFonts w:cs="Times New Roman"/>
        </w:rPr>
        <w:t>Лешгорн</w:t>
      </w:r>
      <w:proofErr w:type="spellEnd"/>
      <w:r w:rsidRPr="00096B7B">
        <w:rPr>
          <w:rStyle w:val="FontStyle16"/>
          <w:rFonts w:cs="Times New Roman"/>
        </w:rPr>
        <w:t xml:space="preserve"> А. Этюд. Соч. 66 № 25.</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Соната Фа мажор. № 19 </w:t>
      </w:r>
      <w:proofErr w:type="spellStart"/>
      <w:r w:rsidRPr="00096B7B">
        <w:rPr>
          <w:rStyle w:val="FontStyle16"/>
          <w:rFonts w:cs="Times New Roman"/>
        </w:rPr>
        <w:t>ч.I</w:t>
      </w:r>
      <w:proofErr w:type="spellEnd"/>
      <w:r w:rsidRPr="00096B7B">
        <w:rPr>
          <w:rStyle w:val="FontStyle16"/>
          <w:rFonts w:cs="Times New Roman"/>
        </w:rPr>
        <w:t>.</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Прокофьев С. Две мимолётности № 1 и 10.</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w:t>
      </w:r>
      <w:r w:rsidR="00E61D6D" w:rsidRPr="00096B7B">
        <w:rPr>
          <w:rStyle w:val="FontStyle16"/>
          <w:rFonts w:cs="Times New Roman"/>
        </w:rPr>
        <w:t>опен Ф. Ноктюрн Ми бемоль мажор</w:t>
      </w:r>
    </w:p>
    <w:p w:rsidR="00311763" w:rsidRPr="00096B7B" w:rsidRDefault="00311763" w:rsidP="00096B7B">
      <w:pPr>
        <w:pStyle w:val="Style4"/>
        <w:tabs>
          <w:tab w:val="left" w:pos="0"/>
        </w:tabs>
        <w:spacing w:line="240" w:lineRule="auto"/>
        <w:ind w:firstLine="0"/>
        <w:rPr>
          <w:rFonts w:ascii="Times New Roman" w:hAnsi="Times New Roman" w:cs="Times New Roman"/>
        </w:rPr>
      </w:pPr>
      <w:r w:rsidRPr="00096B7B">
        <w:rPr>
          <w:rStyle w:val="FontStyle16"/>
          <w:rFonts w:cs="Times New Roman"/>
        </w:rPr>
        <w:tab/>
      </w:r>
      <w:r w:rsidRPr="00096B7B">
        <w:rPr>
          <w:rFonts w:ascii="Times New Roman" w:hAnsi="Times New Roman" w:cs="Times New Roman"/>
        </w:rPr>
        <w:t xml:space="preserve">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096B7B">
        <w:rPr>
          <w:rFonts w:ascii="Times New Roman" w:hAnsi="Times New Roman" w:cs="Times New Roman"/>
        </w:rPr>
        <w:t xml:space="preserve">Во время самостоятельной работы обучающиеся могут быть обеспечены доступом к сети Интернет. </w:t>
      </w:r>
      <w:proofErr w:type="gramEnd"/>
    </w:p>
    <w:p w:rsidR="00311763" w:rsidRPr="00096B7B" w:rsidRDefault="0031176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96B7B">
        <w:rPr>
          <w:rFonts w:ascii="Times New Roman" w:hAnsi="Times New Roman" w:cs="Times New Roman"/>
          <w:sz w:val="24"/>
          <w:szCs w:val="24"/>
        </w:rPr>
        <w:t xml:space="preserve">Библиотечный фонд ОУ укомплектовывается печатными и электронными </w:t>
      </w:r>
      <w:r w:rsidRPr="00096B7B">
        <w:rPr>
          <w:rFonts w:ascii="Times New Roman" w:hAnsi="Times New Roman" w:cs="Times New Roman"/>
          <w:sz w:val="24"/>
          <w:szCs w:val="24"/>
        </w:rPr>
        <w:lastRenderedPageBreak/>
        <w:t>изданиями основной и дополнительной учебной и учебно-методической литературы по вс</w:t>
      </w:r>
      <w:r w:rsidR="00024579" w:rsidRPr="00096B7B">
        <w:rPr>
          <w:rFonts w:ascii="Times New Roman" w:hAnsi="Times New Roman" w:cs="Times New Roman"/>
          <w:sz w:val="24"/>
          <w:szCs w:val="24"/>
        </w:rPr>
        <w:t xml:space="preserve">ем учебным предметам, </w:t>
      </w:r>
      <w:r w:rsidRPr="00096B7B">
        <w:rPr>
          <w:rFonts w:ascii="Times New Roman" w:hAnsi="Times New Roman" w:cs="Times New Roman"/>
          <w:sz w:val="24"/>
          <w:szCs w:val="24"/>
        </w:rPr>
        <w:t xml:space="preserve"> соответствующем требованиям программы «Фортепиано».</w:t>
      </w:r>
      <w:proofErr w:type="gramEnd"/>
      <w:r w:rsidRPr="00096B7B">
        <w:rPr>
          <w:rFonts w:ascii="Times New Roman" w:hAnsi="Times New Roman" w:cs="Times New Roman"/>
          <w:sz w:val="24"/>
          <w:szCs w:val="24"/>
        </w:rPr>
        <w:t xml:space="preserve"> Основной учебной литературой по учебным предметам предметной области «Теория и история музыки» обе</w:t>
      </w:r>
      <w:r w:rsidR="00E61D6D" w:rsidRPr="00096B7B">
        <w:rPr>
          <w:rFonts w:ascii="Times New Roman" w:hAnsi="Times New Roman" w:cs="Times New Roman"/>
          <w:sz w:val="24"/>
          <w:szCs w:val="24"/>
        </w:rPr>
        <w:t>спечивается каждый обучающийся.</w:t>
      </w:r>
    </w:p>
    <w:p w:rsidR="00311763" w:rsidRPr="00096B7B" w:rsidRDefault="0031176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 xml:space="preserve">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w:t>
      </w:r>
    </w:p>
    <w:p w:rsidR="00D6183A" w:rsidRPr="00096B7B" w:rsidRDefault="00D6183A"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11763" w:rsidRPr="00096B7B" w:rsidRDefault="0031176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11763" w:rsidRPr="00096B7B" w:rsidRDefault="00311763" w:rsidP="00096B7B">
      <w:pPr>
        <w:widowControl w:val="0"/>
        <w:autoSpaceDE w:val="0"/>
        <w:autoSpaceDN w:val="0"/>
        <w:adjustRightInd w:val="0"/>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Материально-технические условия реализации программы «Фортепиано».</w:t>
      </w:r>
    </w:p>
    <w:p w:rsidR="00D6183A" w:rsidRPr="00096B7B" w:rsidRDefault="00D6183A" w:rsidP="00096B7B">
      <w:pPr>
        <w:widowControl w:val="0"/>
        <w:autoSpaceDE w:val="0"/>
        <w:autoSpaceDN w:val="0"/>
        <w:adjustRightInd w:val="0"/>
        <w:spacing w:after="0" w:line="240" w:lineRule="auto"/>
        <w:jc w:val="center"/>
        <w:rPr>
          <w:rFonts w:ascii="Times New Roman" w:hAnsi="Times New Roman" w:cs="Times New Roman"/>
          <w:b/>
          <w:bCs/>
          <w:sz w:val="24"/>
          <w:szCs w:val="24"/>
        </w:rPr>
      </w:pPr>
    </w:p>
    <w:p w:rsidR="00D6183A" w:rsidRPr="00096B7B" w:rsidRDefault="00D6183A" w:rsidP="00096B7B">
      <w:pPr>
        <w:widowControl w:val="0"/>
        <w:autoSpaceDE w:val="0"/>
        <w:autoSpaceDN w:val="0"/>
        <w:adjustRightInd w:val="0"/>
        <w:spacing w:after="0" w:line="240" w:lineRule="auto"/>
        <w:jc w:val="center"/>
        <w:rPr>
          <w:rFonts w:ascii="Times New Roman" w:hAnsi="Times New Roman" w:cs="Times New Roman"/>
          <w:b/>
          <w:bCs/>
          <w:sz w:val="24"/>
          <w:szCs w:val="24"/>
        </w:rPr>
      </w:pPr>
    </w:p>
    <w:p w:rsidR="00311763" w:rsidRPr="00096B7B" w:rsidRDefault="00311763" w:rsidP="00096B7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96B7B">
        <w:rPr>
          <w:rFonts w:ascii="Times New Roman" w:hAnsi="Times New Roman" w:cs="Times New Roman"/>
          <w:sz w:val="24"/>
          <w:szCs w:val="24"/>
        </w:rPr>
        <w:t xml:space="preserve">Для реализации </w:t>
      </w:r>
      <w:r w:rsidR="00D46827" w:rsidRPr="00096B7B">
        <w:rPr>
          <w:rFonts w:ascii="Times New Roman" w:hAnsi="Times New Roman" w:cs="Times New Roman"/>
          <w:sz w:val="24"/>
          <w:szCs w:val="24"/>
        </w:rPr>
        <w:t xml:space="preserve">ОЧНОЙ </w:t>
      </w:r>
      <w:r w:rsidRPr="00096B7B">
        <w:rPr>
          <w:rFonts w:ascii="Times New Roman" w:hAnsi="Times New Roman" w:cs="Times New Roman"/>
          <w:sz w:val="24"/>
          <w:szCs w:val="24"/>
        </w:rPr>
        <w:t>программы «Фортепиано» минимально необходимый перечень учебных аудиторий, специализированных кабинетов и материально-техническог</w:t>
      </w:r>
      <w:r w:rsidR="00E61D6D" w:rsidRPr="00096B7B">
        <w:rPr>
          <w:rFonts w:ascii="Times New Roman" w:hAnsi="Times New Roman" w:cs="Times New Roman"/>
          <w:sz w:val="24"/>
          <w:szCs w:val="24"/>
        </w:rPr>
        <w:t xml:space="preserve">о обеспечения включает в себя: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w:t>
      </w:r>
      <w:r w:rsidR="00EB5921" w:rsidRPr="00096B7B">
        <w:rPr>
          <w:rFonts w:ascii="Times New Roman" w:hAnsi="Times New Roman" w:cs="Times New Roman"/>
          <w:sz w:val="24"/>
          <w:szCs w:val="24"/>
        </w:rPr>
        <w:t>у педагога</w:t>
      </w:r>
      <w:r w:rsidRPr="00096B7B">
        <w:rPr>
          <w:rFonts w:ascii="Times New Roman" w:hAnsi="Times New Roman" w:cs="Times New Roman"/>
          <w:sz w:val="24"/>
          <w:szCs w:val="24"/>
        </w:rPr>
        <w:t xml:space="preserve"> в классе должны быть </w:t>
      </w:r>
      <w:r w:rsidR="00EB5921" w:rsidRPr="00096B7B">
        <w:rPr>
          <w:rFonts w:ascii="Times New Roman" w:hAnsi="Times New Roman" w:cs="Times New Roman"/>
          <w:sz w:val="24"/>
          <w:szCs w:val="24"/>
        </w:rPr>
        <w:t>методические пособия,</w:t>
      </w:r>
      <w:r w:rsidRPr="00096B7B">
        <w:rPr>
          <w:rFonts w:ascii="Times New Roman" w:hAnsi="Times New Roman" w:cs="Times New Roman"/>
          <w:sz w:val="24"/>
          <w:szCs w:val="24"/>
        </w:rPr>
        <w:t xml:space="preserve"> музыкальный словарь, метроном, магнитофон;</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учащимся должен быть обеспечен доступ к библиотечному фонду, фонотеке и видеотеке;</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учебные аудитории для  индивидуальных занятий, </w:t>
      </w:r>
    </w:p>
    <w:p w:rsidR="00311763" w:rsidRPr="00096B7B" w:rsidRDefault="00311763" w:rsidP="00096B7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96B7B">
        <w:rPr>
          <w:rFonts w:ascii="Times New Roman" w:hAnsi="Times New Roman" w:cs="Times New Roman"/>
          <w:sz w:val="24"/>
          <w:szCs w:val="24"/>
        </w:rPr>
        <w:t xml:space="preserve">Учебные аудитории, предназначенные для реализации учебного предмета </w:t>
      </w:r>
      <w:r w:rsidR="00EB5921" w:rsidRPr="00096B7B">
        <w:rPr>
          <w:rFonts w:ascii="Times New Roman" w:hAnsi="Times New Roman" w:cs="Times New Roman"/>
          <w:sz w:val="24"/>
          <w:szCs w:val="24"/>
        </w:rPr>
        <w:t>«Фортепиано»</w:t>
      </w:r>
      <w:r w:rsidRPr="00096B7B">
        <w:rPr>
          <w:rFonts w:ascii="Times New Roman" w:hAnsi="Times New Roman" w:cs="Times New Roman"/>
          <w:sz w:val="24"/>
          <w:szCs w:val="24"/>
        </w:rPr>
        <w:t xml:space="preserve">, оснащаются роялями или пианино. </w:t>
      </w:r>
    </w:p>
    <w:p w:rsidR="00311763" w:rsidRPr="00096B7B" w:rsidRDefault="0031176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Учебные аудитории должны иметь звукоизоляцию.</w:t>
      </w:r>
    </w:p>
    <w:p w:rsidR="00C1565E" w:rsidRPr="00096B7B" w:rsidRDefault="00C1565E"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 xml:space="preserve">-Каждый обучающийся во время самостоятельной работы могут пользоваться Интернетом с целью изучения дополнительного материала по учебным заданиям. </w:t>
      </w:r>
    </w:p>
    <w:p w:rsidR="00D6183A" w:rsidRPr="00096B7B" w:rsidRDefault="00B7715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-Рабочее место  обучающегося при освоении программ</w:t>
      </w:r>
      <w:r w:rsidR="00D46827" w:rsidRPr="00096B7B">
        <w:rPr>
          <w:rFonts w:ascii="Times New Roman" w:hAnsi="Times New Roman" w:cs="Times New Roman"/>
          <w:sz w:val="24"/>
          <w:szCs w:val="24"/>
        </w:rPr>
        <w:t>ы с использованием ДИСТАНЦИОННЫХ</w:t>
      </w:r>
      <w:r w:rsidRPr="00096B7B">
        <w:rPr>
          <w:rFonts w:ascii="Times New Roman" w:hAnsi="Times New Roman" w:cs="Times New Roman"/>
          <w:sz w:val="24"/>
          <w:szCs w:val="24"/>
        </w:rPr>
        <w:t xml:space="preserve"> технологий должно быть организовано дома и соответствовать необходимым нормативам и требованиям, имеющим доступ к сети Интернет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колонками, рабочей поверхностью, необходимыми инструментами. Рекомендации по организации домашнего обучения приведены в приложении к Программе.</w:t>
      </w:r>
    </w:p>
    <w:p w:rsidR="00D6183A" w:rsidRPr="00096B7B" w:rsidRDefault="00D6183A"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6183A" w:rsidRPr="00096B7B" w:rsidRDefault="00D6183A"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11763" w:rsidRPr="00096B7B" w:rsidRDefault="00311763" w:rsidP="00096B7B">
      <w:pPr>
        <w:widowControl w:val="0"/>
        <w:autoSpaceDE w:val="0"/>
        <w:autoSpaceDN w:val="0"/>
        <w:adjustRightInd w:val="0"/>
        <w:spacing w:after="0" w:line="240" w:lineRule="auto"/>
        <w:ind w:firstLine="709"/>
        <w:rPr>
          <w:rFonts w:ascii="Times New Roman" w:hAnsi="Times New Roman" w:cs="Times New Roman"/>
          <w:b/>
          <w:bCs/>
          <w:sz w:val="24"/>
          <w:szCs w:val="24"/>
        </w:rPr>
      </w:pPr>
      <w:r w:rsidRPr="00096B7B">
        <w:rPr>
          <w:rFonts w:ascii="Times New Roman" w:hAnsi="Times New Roman" w:cs="Times New Roman"/>
          <w:b/>
          <w:bCs/>
          <w:sz w:val="24"/>
          <w:szCs w:val="24"/>
        </w:rPr>
        <w:t xml:space="preserve">                           Методические рекомендации</w:t>
      </w:r>
    </w:p>
    <w:p w:rsidR="00D6183A" w:rsidRPr="00096B7B" w:rsidRDefault="00D6183A" w:rsidP="00096B7B">
      <w:pPr>
        <w:widowControl w:val="0"/>
        <w:autoSpaceDE w:val="0"/>
        <w:autoSpaceDN w:val="0"/>
        <w:adjustRightInd w:val="0"/>
        <w:spacing w:after="0" w:line="240" w:lineRule="auto"/>
        <w:ind w:firstLine="709"/>
        <w:rPr>
          <w:rFonts w:ascii="Times New Roman" w:hAnsi="Times New Roman" w:cs="Times New Roman"/>
          <w:b/>
          <w:bCs/>
          <w:sz w:val="24"/>
          <w:szCs w:val="24"/>
        </w:rPr>
      </w:pP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sz w:val="24"/>
          <w:szCs w:val="24"/>
        </w:rPr>
        <w:t xml:space="preserve"> </w:t>
      </w:r>
      <w:r w:rsidRPr="00096B7B">
        <w:rPr>
          <w:rFonts w:ascii="Times New Roman" w:hAnsi="Times New Roman" w:cs="Times New Roman"/>
          <w:sz w:val="24"/>
          <w:szCs w:val="24"/>
        </w:rPr>
        <w:t>Поведение и деятельность педагогов, работаю</w:t>
      </w:r>
      <w:r w:rsidR="00D6183A" w:rsidRPr="00096B7B">
        <w:rPr>
          <w:rFonts w:ascii="Times New Roman" w:hAnsi="Times New Roman" w:cs="Times New Roman"/>
          <w:sz w:val="24"/>
          <w:szCs w:val="24"/>
        </w:rPr>
        <w:t xml:space="preserve">щих с  </w:t>
      </w:r>
      <w:r w:rsidRPr="00096B7B">
        <w:rPr>
          <w:rFonts w:ascii="Times New Roman" w:hAnsi="Times New Roman" w:cs="Times New Roman"/>
          <w:sz w:val="24"/>
          <w:szCs w:val="24"/>
        </w:rPr>
        <w:t>детьми, в свою очередь, должны отвечать определённым требованиям:</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разработка гибких индивидуализированных программ;</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создание эмоционально безопасной атмосферы в коллективе;</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стимулирование разви</w:t>
      </w:r>
      <w:r w:rsidR="00D6183A" w:rsidRPr="00096B7B">
        <w:rPr>
          <w:rFonts w:ascii="Times New Roman" w:hAnsi="Times New Roman" w:cs="Times New Roman"/>
          <w:sz w:val="24"/>
          <w:szCs w:val="24"/>
        </w:rPr>
        <w:t xml:space="preserve">тия умственных процессов </w:t>
      </w:r>
      <w:r w:rsidRPr="00096B7B">
        <w:rPr>
          <w:rFonts w:ascii="Times New Roman" w:hAnsi="Times New Roman" w:cs="Times New Roman"/>
          <w:sz w:val="24"/>
          <w:szCs w:val="24"/>
        </w:rPr>
        <w:t xml:space="preserve"> уровня у детей;</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использование различных стратегий обучения и воспитания;</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уважение личности и ценностей воспитанника и формирование его  положительной самооценки;</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поощрение творческих особенностей и воображения воспитанников.</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Явления дет</w:t>
      </w:r>
      <w:r w:rsidR="00D6183A" w:rsidRPr="00096B7B">
        <w:rPr>
          <w:rFonts w:ascii="Times New Roman" w:hAnsi="Times New Roman" w:cs="Times New Roman"/>
          <w:sz w:val="24"/>
          <w:szCs w:val="24"/>
        </w:rPr>
        <w:t>ской музыкальной способности</w:t>
      </w:r>
      <w:r w:rsidRPr="00096B7B">
        <w:rPr>
          <w:rFonts w:ascii="Times New Roman" w:hAnsi="Times New Roman" w:cs="Times New Roman"/>
          <w:sz w:val="24"/>
          <w:szCs w:val="24"/>
        </w:rPr>
        <w:t xml:space="preserve"> носят интегративный характер. Проектирование и реализация ц</w:t>
      </w:r>
      <w:r w:rsidR="00D6183A" w:rsidRPr="00096B7B">
        <w:rPr>
          <w:rFonts w:ascii="Times New Roman" w:hAnsi="Times New Roman" w:cs="Times New Roman"/>
          <w:sz w:val="24"/>
          <w:szCs w:val="24"/>
        </w:rPr>
        <w:t>елевых программ по развитию музыкальной  способности</w:t>
      </w:r>
      <w:r w:rsidR="00EB5921" w:rsidRPr="00096B7B">
        <w:rPr>
          <w:rFonts w:ascii="Times New Roman" w:hAnsi="Times New Roman" w:cs="Times New Roman"/>
          <w:sz w:val="24"/>
          <w:szCs w:val="24"/>
        </w:rPr>
        <w:t xml:space="preserve"> детей </w:t>
      </w:r>
      <w:r w:rsidRPr="00096B7B">
        <w:rPr>
          <w:rFonts w:ascii="Times New Roman" w:hAnsi="Times New Roman" w:cs="Times New Roman"/>
          <w:sz w:val="24"/>
          <w:szCs w:val="24"/>
        </w:rPr>
        <w:t xml:space="preserve"> будут способствовать не только росту их достижений, но и оказывать влияние на дальнейший жизненный путь. </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Механизм, обеспечивающий интенсификацию процесса музыкального обучения, обусловлен взаимосвязью различных практикуемых на занятиях видов музыкально-творческой деятельности, что ведёт к их взаимному обогащению и развитию. Это позволяет экономить время на освоение каждого из данных видов деятельности и при этом повышать их качественный уровень. </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lastRenderedPageBreak/>
        <w:t>Так развитие навыков чтения с листа будет способствовать более быстрому разбору текста. Развитие навыка чтения с листа проводится по трём направлениям.</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а) в классе – чтение несложных пьес; в младших классах – нотные примеры из сборника по сольфеджио, в старших – переложения из отрывков симфоний в 2 руки для фортепиано.</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б) пьесы для ансамблевого исполнения, для одного или двух фортепиано; чтение с партнером.</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в) самостоятельная работа дома – ознакомление с лёгкими произведениями, с последующей, частичной проверкой в классе.</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Таким образом, чтение с листа – это умение мгновенно охватить, внутренне услышать и точно воспроизвести всю ткань музыкального произведения. К специфическим особенностям чтения с листа относятся: </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ограниченность во времени;</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необходимость ускоренного восприятия текста;</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 </w:t>
      </w:r>
      <w:proofErr w:type="gramStart"/>
      <w:r w:rsidRPr="00096B7B">
        <w:rPr>
          <w:rFonts w:ascii="Times New Roman" w:hAnsi="Times New Roman" w:cs="Times New Roman"/>
          <w:sz w:val="24"/>
          <w:szCs w:val="24"/>
        </w:rPr>
        <w:t>постоянное</w:t>
      </w:r>
      <w:proofErr w:type="gramEnd"/>
      <w:r w:rsidRPr="00096B7B">
        <w:rPr>
          <w:rFonts w:ascii="Times New Roman" w:hAnsi="Times New Roman" w:cs="Times New Roman"/>
          <w:sz w:val="24"/>
          <w:szCs w:val="24"/>
        </w:rPr>
        <w:t xml:space="preserve"> «</w:t>
      </w:r>
      <w:proofErr w:type="spellStart"/>
      <w:r w:rsidRPr="00096B7B">
        <w:rPr>
          <w:rFonts w:ascii="Times New Roman" w:hAnsi="Times New Roman" w:cs="Times New Roman"/>
          <w:sz w:val="24"/>
          <w:szCs w:val="24"/>
        </w:rPr>
        <w:t>забегание</w:t>
      </w:r>
      <w:proofErr w:type="spellEnd"/>
      <w:r w:rsidRPr="00096B7B">
        <w:rPr>
          <w:rFonts w:ascii="Times New Roman" w:hAnsi="Times New Roman" w:cs="Times New Roman"/>
          <w:sz w:val="24"/>
          <w:szCs w:val="24"/>
        </w:rPr>
        <w:t xml:space="preserve"> глазами вперёд»</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Исходя из вышеперечисленного, можно утверждать, что чтение с листа – это синтез слуха, зрения и моторики. Умение читать с листа основано на способности </w:t>
      </w:r>
      <w:proofErr w:type="gramStart"/>
      <w:r w:rsidRPr="00096B7B">
        <w:rPr>
          <w:rFonts w:ascii="Times New Roman" w:hAnsi="Times New Roman" w:cs="Times New Roman"/>
          <w:sz w:val="24"/>
          <w:szCs w:val="24"/>
        </w:rPr>
        <w:t>схватывать</w:t>
      </w:r>
      <w:proofErr w:type="gramEnd"/>
      <w:r w:rsidRPr="00096B7B">
        <w:rPr>
          <w:rFonts w:ascii="Times New Roman" w:hAnsi="Times New Roman" w:cs="Times New Roman"/>
          <w:sz w:val="24"/>
          <w:szCs w:val="24"/>
        </w:rPr>
        <w:t xml:space="preserve"> в музыкальной ткани главное, непрерывно вести музыкальную линию, не позволяя себе остановок и поправок. Научиться читать с листа можно при условии постоянной работы в данном направлении. Педагогу необходимо стимулировать данный вид деятельности интересным репертуаром. </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 Гармонический анализ, ведущий к развитию ладогармонического мышления и развитию внутреннего слуха, облегчит процесс приобщения ученика к импровизации и элементарному сочинению, позволит ему быстрее заучивать текст наизусть в опоре не только на двигательную, но и на ладогармоническую память, ускорит формирование умения подбирать по слуху. Анализ формы, анализ развития тематического материала, т.е. музыкальной мысли, расширит представление ученика о содержании музыкального произведения и тем самым заложит основу для поиска его индивидуальной трактовки. Всесторонне развитый в процессе </w:t>
      </w:r>
      <w:proofErr w:type="spellStart"/>
      <w:r w:rsidRPr="00096B7B">
        <w:rPr>
          <w:rFonts w:ascii="Times New Roman" w:hAnsi="Times New Roman" w:cs="Times New Roman"/>
          <w:sz w:val="24"/>
          <w:szCs w:val="24"/>
        </w:rPr>
        <w:t>музицирования</w:t>
      </w:r>
      <w:proofErr w:type="spellEnd"/>
      <w:r w:rsidRPr="00096B7B">
        <w:rPr>
          <w:rFonts w:ascii="Times New Roman" w:hAnsi="Times New Roman" w:cs="Times New Roman"/>
          <w:sz w:val="24"/>
          <w:szCs w:val="24"/>
        </w:rPr>
        <w:t xml:space="preserve"> музыкальный слух обогатит восприятие музыки и сделает ее интерпретацию более тонкой, эмоциональной и артистичной. Постоянно, начиная с первых уроков, выполняемый учеником полный анализ изучаемых произведений позволяет освоить теоретические знания через практическую деятельность, что в свою очередь приведёт к более осознанной работе над произведениями и повысит профессиональный уровень исполнительства, научит анализировать, обобщать, понимать закономерности и особенности музыкального языка. Теоретические знания, приобретённые через ежедневную практическую работу, создадут хорошую базу для творческой деятельности ученика, повысят его самостоятельность и творческую активность. Таким образом, полноценные теоретические знания ученик приобретает по принципу «от простого к сложному» по мере возрастания сложности изучаемых произведений, а не по принципу изучения определённых тем, временное распределение которых не соответствует </w:t>
      </w:r>
      <w:proofErr w:type="gramStart"/>
      <w:r w:rsidRPr="00096B7B">
        <w:rPr>
          <w:rFonts w:ascii="Times New Roman" w:hAnsi="Times New Roman" w:cs="Times New Roman"/>
          <w:sz w:val="24"/>
          <w:szCs w:val="24"/>
        </w:rPr>
        <w:t>материалу</w:t>
      </w:r>
      <w:proofErr w:type="gramEnd"/>
      <w:r w:rsidRPr="00096B7B">
        <w:rPr>
          <w:rFonts w:ascii="Times New Roman" w:hAnsi="Times New Roman" w:cs="Times New Roman"/>
          <w:sz w:val="24"/>
          <w:szCs w:val="24"/>
        </w:rPr>
        <w:t xml:space="preserve"> изучаемому по фортепиано, что крайне тормозит развитие ученика особенно в творческой деятельности.</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 Приобщение ученика к различным видам музыкального творчества не только интенсифицирует обучающий процесс, но становится хорошим стимулом для музыкальных занятий. Испытываемые учеником вдохновение, радость открытия, самовыражения, чувства удовлетворения от преодоления трудностей и достигнутого результата способствуют его самостоятельному обращению к музыкальной деятельности, формируют устойчивый интерес к ней.</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Другим сильным стимулом к музыкальным занятиям может послужить осознание учеником ценности своей музыкально-творческой деятельности для окружающих. Когда он видит, что его </w:t>
      </w:r>
      <w:proofErr w:type="spellStart"/>
      <w:r w:rsidRPr="00096B7B">
        <w:rPr>
          <w:rFonts w:ascii="Times New Roman" w:hAnsi="Times New Roman" w:cs="Times New Roman"/>
          <w:sz w:val="24"/>
          <w:szCs w:val="24"/>
        </w:rPr>
        <w:t>музицирование</w:t>
      </w:r>
      <w:proofErr w:type="spellEnd"/>
      <w:r w:rsidRPr="00096B7B">
        <w:rPr>
          <w:rFonts w:ascii="Times New Roman" w:hAnsi="Times New Roman" w:cs="Times New Roman"/>
          <w:sz w:val="24"/>
          <w:szCs w:val="24"/>
        </w:rPr>
        <w:t xml:space="preserve"> может доставлять удовольствие родным, друзьям, что благодаря своим музыкальным талантам он становится интереснее и значительнее в их </w:t>
      </w:r>
      <w:r w:rsidRPr="00096B7B">
        <w:rPr>
          <w:rFonts w:ascii="Times New Roman" w:hAnsi="Times New Roman" w:cs="Times New Roman"/>
          <w:sz w:val="24"/>
          <w:szCs w:val="24"/>
        </w:rPr>
        <w:lastRenderedPageBreak/>
        <w:t>глазах, у него растет чувство самоуважения и желание самоутвердиться как личность в творческой музыкальной деятельности. Творческая деятельность развивает такие важные для любого вида деятельности качества как воображение, мышление, увлеченность, трудолюбие, активность, инициативность, самостоятельность. Эти качества необходимы при самостоятельной работе у ученика. Главная задача учителя заключается в том, чтобы научить ученика работать самостоятельно. Это освобождает много урочного времени для объяснения нового материала, способствует быстрому продвижению учащегося, формированию у него чувства ответственности и способности к саморазвитию.</w:t>
      </w:r>
    </w:p>
    <w:p w:rsidR="005D59DC" w:rsidRPr="00096B7B" w:rsidRDefault="005D59DC"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При очной форме обучения с использованием ДОТ предусмотрены следующие формы организации занятий:</w:t>
      </w:r>
    </w:p>
    <w:p w:rsidR="005D59DC" w:rsidRPr="00096B7B" w:rsidRDefault="005D59DC"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w:t>
      </w:r>
      <w:proofErr w:type="spellStart"/>
      <w:r w:rsidRPr="00096B7B">
        <w:rPr>
          <w:rFonts w:ascii="Times New Roman" w:hAnsi="Times New Roman" w:cs="Times New Roman"/>
          <w:sz w:val="24"/>
          <w:szCs w:val="24"/>
        </w:rPr>
        <w:t>видеоуроки</w:t>
      </w:r>
      <w:proofErr w:type="spellEnd"/>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онлайн-консультации, мастер-классы фотографии и </w:t>
      </w:r>
      <w:proofErr w:type="spellStart"/>
      <w:r w:rsidRPr="00096B7B">
        <w:rPr>
          <w:rFonts w:ascii="Times New Roman" w:hAnsi="Times New Roman" w:cs="Times New Roman"/>
          <w:sz w:val="24"/>
          <w:szCs w:val="24"/>
        </w:rPr>
        <w:t>тд</w:t>
      </w:r>
      <w:proofErr w:type="spellEnd"/>
      <w:r w:rsidRPr="00096B7B">
        <w:rPr>
          <w:rFonts w:ascii="Times New Roman" w:hAnsi="Times New Roman" w:cs="Times New Roman"/>
          <w:sz w:val="24"/>
          <w:szCs w:val="24"/>
        </w:rPr>
        <w:t>.</w:t>
      </w:r>
    </w:p>
    <w:p w:rsidR="005D59DC" w:rsidRPr="00096B7B" w:rsidRDefault="005D59DC"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-получение обратной связи в виде </w:t>
      </w:r>
      <w:r w:rsidR="00EC4242" w:rsidRPr="00096B7B">
        <w:rPr>
          <w:rFonts w:ascii="Times New Roman" w:hAnsi="Times New Roman" w:cs="Times New Roman"/>
          <w:sz w:val="24"/>
          <w:szCs w:val="24"/>
        </w:rPr>
        <w:t>онлайн,  видеозаписи, фото.</w:t>
      </w:r>
    </w:p>
    <w:p w:rsidR="00EC4242" w:rsidRPr="00096B7B" w:rsidRDefault="00EC4242"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-создание педагогом новых и использование имеющихся на образовательных порталах и платформах ресурсов и задани</w:t>
      </w:r>
      <w:proofErr w:type="gramStart"/>
      <w:r w:rsidRPr="00096B7B">
        <w:rPr>
          <w:rFonts w:ascii="Times New Roman" w:hAnsi="Times New Roman" w:cs="Times New Roman"/>
          <w:sz w:val="24"/>
          <w:szCs w:val="24"/>
        </w:rPr>
        <w:t>й(</w:t>
      </w:r>
      <w:proofErr w:type="gramEnd"/>
      <w:r w:rsidRPr="00096B7B">
        <w:rPr>
          <w:rFonts w:ascii="Times New Roman" w:hAnsi="Times New Roman" w:cs="Times New Roman"/>
          <w:sz w:val="24"/>
          <w:szCs w:val="24"/>
        </w:rPr>
        <w:t xml:space="preserve">текстовых, фото, видео, мультимедийных и др.) </w:t>
      </w:r>
    </w:p>
    <w:p w:rsidR="00EC4242" w:rsidRPr="00096B7B" w:rsidRDefault="00EC4242"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-дидактические материалы6 карточки, плакаты и др.; виде</w:t>
      </w:r>
      <w:proofErr w:type="gramStart"/>
      <w:r w:rsidRPr="00096B7B">
        <w:rPr>
          <w:rFonts w:ascii="Times New Roman" w:hAnsi="Times New Roman" w:cs="Times New Roman"/>
          <w:sz w:val="24"/>
          <w:szCs w:val="24"/>
        </w:rPr>
        <w:t>о-</w:t>
      </w:r>
      <w:proofErr w:type="gramEnd"/>
      <w:r w:rsidRPr="00096B7B">
        <w:rPr>
          <w:rFonts w:ascii="Times New Roman" w:hAnsi="Times New Roman" w:cs="Times New Roman"/>
          <w:sz w:val="24"/>
          <w:szCs w:val="24"/>
        </w:rPr>
        <w:t xml:space="preserve"> и аудио-материалы. Приложение </w:t>
      </w:r>
      <w:proofErr w:type="spellStart"/>
      <w:r w:rsidRPr="00096B7B">
        <w:rPr>
          <w:rFonts w:ascii="Times New Roman" w:hAnsi="Times New Roman" w:cs="Times New Roman"/>
          <w:sz w:val="24"/>
          <w:szCs w:val="24"/>
        </w:rPr>
        <w:t>Viber</w:t>
      </w:r>
      <w:proofErr w:type="spellEnd"/>
      <w:r w:rsidRPr="00096B7B">
        <w:rPr>
          <w:rFonts w:ascii="Times New Roman" w:hAnsi="Times New Roman" w:cs="Times New Roman"/>
          <w:sz w:val="24"/>
          <w:szCs w:val="24"/>
        </w:rPr>
        <w:t xml:space="preserve"> для общения с учениками и получения выполненных заданий. Та</w:t>
      </w:r>
      <w:r w:rsidR="001B7910" w:rsidRPr="00096B7B">
        <w:rPr>
          <w:rFonts w:ascii="Times New Roman" w:hAnsi="Times New Roman" w:cs="Times New Roman"/>
          <w:sz w:val="24"/>
          <w:szCs w:val="24"/>
        </w:rPr>
        <w:t>к же используется электронная почта.</w:t>
      </w:r>
    </w:p>
    <w:p w:rsidR="00311763" w:rsidRPr="00096B7B" w:rsidRDefault="00311763" w:rsidP="00096B7B">
      <w:pPr>
        <w:widowControl w:val="0"/>
        <w:autoSpaceDE w:val="0"/>
        <w:autoSpaceDN w:val="0"/>
        <w:adjustRightInd w:val="0"/>
        <w:spacing w:after="0" w:line="240" w:lineRule="auto"/>
        <w:rPr>
          <w:rFonts w:ascii="Times New Roman" w:hAnsi="Times New Roman" w:cs="Times New Roman"/>
          <w:b/>
          <w:bCs/>
          <w:sz w:val="24"/>
          <w:szCs w:val="24"/>
        </w:rPr>
      </w:pPr>
    </w:p>
    <w:p w:rsidR="00311763" w:rsidRPr="00096B7B" w:rsidRDefault="00311763" w:rsidP="00096B7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096B7B">
        <w:rPr>
          <w:rFonts w:ascii="Times New Roman" w:hAnsi="Times New Roman" w:cs="Times New Roman"/>
          <w:b/>
          <w:bCs/>
          <w:sz w:val="24"/>
          <w:szCs w:val="24"/>
        </w:rPr>
        <w:t>Список литературы и средств обучения</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 </w:t>
      </w:r>
      <w:proofErr w:type="spellStart"/>
      <w:r w:rsidRPr="00096B7B">
        <w:rPr>
          <w:rFonts w:ascii="Times New Roman" w:hAnsi="Times New Roman" w:cs="Times New Roman"/>
          <w:sz w:val="24"/>
          <w:szCs w:val="24"/>
        </w:rPr>
        <w:t>Вицинский</w:t>
      </w:r>
      <w:proofErr w:type="spellEnd"/>
      <w:r w:rsidRPr="00096B7B">
        <w:rPr>
          <w:rFonts w:ascii="Times New Roman" w:hAnsi="Times New Roman" w:cs="Times New Roman"/>
          <w:sz w:val="24"/>
          <w:szCs w:val="24"/>
        </w:rPr>
        <w:t>, А. В.   Процесс работы пианиста-исполнителя над музыкальным произведением [Текст]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научное издание / А. В. </w:t>
      </w:r>
      <w:proofErr w:type="spellStart"/>
      <w:r w:rsidRPr="00096B7B">
        <w:rPr>
          <w:rFonts w:ascii="Times New Roman" w:hAnsi="Times New Roman" w:cs="Times New Roman"/>
          <w:sz w:val="24"/>
          <w:szCs w:val="24"/>
        </w:rPr>
        <w:t>Вищинский</w:t>
      </w:r>
      <w:proofErr w:type="spellEnd"/>
      <w:r w:rsidRPr="00096B7B">
        <w:rPr>
          <w:rFonts w:ascii="Times New Roman" w:hAnsi="Times New Roman" w:cs="Times New Roman"/>
          <w:sz w:val="24"/>
          <w:szCs w:val="24"/>
        </w:rPr>
        <w:t>.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xml:space="preserve">, 2008. - 96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2. Гофман, Й.   Фортепианная игра [Текст]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ответы на вопросы о фортепианной игре / Й. Гофман.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xml:space="preserve">, 2010. - 188, [2]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3. Уроки </w:t>
      </w:r>
      <w:proofErr w:type="spellStart"/>
      <w:r w:rsidRPr="00096B7B">
        <w:rPr>
          <w:rFonts w:ascii="Times New Roman" w:hAnsi="Times New Roman" w:cs="Times New Roman"/>
          <w:sz w:val="24"/>
          <w:szCs w:val="24"/>
        </w:rPr>
        <w:t>Зака</w:t>
      </w:r>
      <w:proofErr w:type="spellEnd"/>
      <w:r w:rsidRPr="00096B7B">
        <w:rPr>
          <w:rFonts w:ascii="Times New Roman" w:hAnsi="Times New Roman" w:cs="Times New Roman"/>
          <w:sz w:val="24"/>
          <w:szCs w:val="24"/>
        </w:rPr>
        <w:t xml:space="preserve"> [Текст]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научное издание / сост. и вступ. ст. А. Меркулов.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xml:space="preserve">, 2006. - 209, [2] с + 1 CD. - (Мастер класс).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4. Уроки </w:t>
      </w:r>
      <w:proofErr w:type="spellStart"/>
      <w:r w:rsidRPr="00096B7B">
        <w:rPr>
          <w:rFonts w:ascii="Times New Roman" w:hAnsi="Times New Roman" w:cs="Times New Roman"/>
          <w:sz w:val="24"/>
          <w:szCs w:val="24"/>
        </w:rPr>
        <w:t>Гондельвейзера</w:t>
      </w:r>
      <w:proofErr w:type="spellEnd"/>
      <w:r w:rsidRPr="00096B7B">
        <w:rPr>
          <w:rFonts w:ascii="Times New Roman" w:hAnsi="Times New Roman" w:cs="Times New Roman"/>
          <w:sz w:val="24"/>
          <w:szCs w:val="24"/>
        </w:rPr>
        <w:t xml:space="preserve"> [Текст]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научное издание.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2009. - 245, [1] с. - (Мастер-класс).</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5. </w:t>
      </w:r>
      <w:proofErr w:type="spellStart"/>
      <w:r w:rsidRPr="00096B7B">
        <w:rPr>
          <w:rFonts w:ascii="Times New Roman" w:hAnsi="Times New Roman" w:cs="Times New Roman"/>
          <w:sz w:val="24"/>
          <w:szCs w:val="24"/>
        </w:rPr>
        <w:t>Кременштейн</w:t>
      </w:r>
      <w:proofErr w:type="spellEnd"/>
      <w:r w:rsidRPr="00096B7B">
        <w:rPr>
          <w:rFonts w:ascii="Times New Roman" w:hAnsi="Times New Roman" w:cs="Times New Roman"/>
          <w:sz w:val="24"/>
          <w:szCs w:val="24"/>
        </w:rPr>
        <w:t>, Б. Л.   Воспитания самостоятельности учащегося в классе специального фортепиано [Текст]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учебное пособие / Б. Л. </w:t>
      </w:r>
      <w:proofErr w:type="spellStart"/>
      <w:r w:rsidRPr="00096B7B">
        <w:rPr>
          <w:rFonts w:ascii="Times New Roman" w:hAnsi="Times New Roman" w:cs="Times New Roman"/>
          <w:sz w:val="24"/>
          <w:szCs w:val="24"/>
        </w:rPr>
        <w:t>Кременштейн</w:t>
      </w:r>
      <w:proofErr w:type="spellEnd"/>
      <w:r w:rsidRPr="00096B7B">
        <w:rPr>
          <w:rFonts w:ascii="Times New Roman" w:hAnsi="Times New Roman" w:cs="Times New Roman"/>
          <w:sz w:val="24"/>
          <w:szCs w:val="24"/>
        </w:rPr>
        <w:t>.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xml:space="preserve">, 2009. - 128, [2] с + 1 CD.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6. Обучение игре на фортепиано по </w:t>
      </w:r>
      <w:proofErr w:type="spellStart"/>
      <w:r w:rsidRPr="00096B7B">
        <w:rPr>
          <w:rFonts w:ascii="Times New Roman" w:hAnsi="Times New Roman" w:cs="Times New Roman"/>
          <w:sz w:val="24"/>
          <w:szCs w:val="24"/>
        </w:rPr>
        <w:t>Леймеру-Гизекингу</w:t>
      </w:r>
      <w:proofErr w:type="spellEnd"/>
      <w:r w:rsidRPr="00096B7B">
        <w:rPr>
          <w:rFonts w:ascii="Times New Roman" w:hAnsi="Times New Roman" w:cs="Times New Roman"/>
          <w:sz w:val="24"/>
          <w:szCs w:val="24"/>
        </w:rPr>
        <w:t xml:space="preserve"> [Текст]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учебное пособие.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2009. - 113 с</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7. Рабинович, Д.А.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Исполнитель и стиль [Текст]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научное издание / Д. А. Рабинович.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xml:space="preserve">, 2008. - 206, [1] с. - (Мастер-класс).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8. </w:t>
      </w:r>
      <w:proofErr w:type="spellStart"/>
      <w:r w:rsidRPr="00096B7B">
        <w:rPr>
          <w:rFonts w:ascii="Times New Roman" w:hAnsi="Times New Roman" w:cs="Times New Roman"/>
          <w:sz w:val="24"/>
          <w:szCs w:val="24"/>
        </w:rPr>
        <w:t>Савшинский</w:t>
      </w:r>
      <w:proofErr w:type="spellEnd"/>
      <w:r w:rsidRPr="00096B7B">
        <w:rPr>
          <w:rFonts w:ascii="Times New Roman" w:hAnsi="Times New Roman" w:cs="Times New Roman"/>
          <w:sz w:val="24"/>
          <w:szCs w:val="24"/>
        </w:rPr>
        <w:t xml:space="preserve">, С.И.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Работа пианиста над музыкальным произведением : учеб. пособие / С. И. </w:t>
      </w:r>
      <w:proofErr w:type="spellStart"/>
      <w:r w:rsidRPr="00096B7B">
        <w:rPr>
          <w:rFonts w:ascii="Times New Roman" w:hAnsi="Times New Roman" w:cs="Times New Roman"/>
          <w:sz w:val="24"/>
          <w:szCs w:val="24"/>
        </w:rPr>
        <w:t>Савшинский</w:t>
      </w:r>
      <w:proofErr w:type="spellEnd"/>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 М. : Классика-ХХI, 2004. - 189, [2] с. : ил.</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9. </w:t>
      </w:r>
      <w:proofErr w:type="spellStart"/>
      <w:r w:rsidRPr="00096B7B">
        <w:rPr>
          <w:rFonts w:ascii="Times New Roman" w:hAnsi="Times New Roman" w:cs="Times New Roman"/>
          <w:sz w:val="24"/>
          <w:szCs w:val="24"/>
        </w:rPr>
        <w:t>Светозарова</w:t>
      </w:r>
      <w:proofErr w:type="spellEnd"/>
      <w:r w:rsidRPr="00096B7B">
        <w:rPr>
          <w:rFonts w:ascii="Times New Roman" w:hAnsi="Times New Roman" w:cs="Times New Roman"/>
          <w:sz w:val="24"/>
          <w:szCs w:val="24"/>
        </w:rPr>
        <w:t xml:space="preserve">, Н.А.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Педализация в процессе обучения игре на фортепиано [Текст]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учебное пособие / Н. А. </w:t>
      </w:r>
      <w:proofErr w:type="spellStart"/>
      <w:r w:rsidRPr="00096B7B">
        <w:rPr>
          <w:rFonts w:ascii="Times New Roman" w:hAnsi="Times New Roman" w:cs="Times New Roman"/>
          <w:sz w:val="24"/>
          <w:szCs w:val="24"/>
        </w:rPr>
        <w:t>Светозарова</w:t>
      </w:r>
      <w:proofErr w:type="spellEnd"/>
      <w:r w:rsidRPr="00096B7B">
        <w:rPr>
          <w:rFonts w:ascii="Times New Roman" w:hAnsi="Times New Roman" w:cs="Times New Roman"/>
          <w:sz w:val="24"/>
          <w:szCs w:val="24"/>
        </w:rPr>
        <w:t>.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xml:space="preserve">, 2010. - 136, [3]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10. Щапов, А.П.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Фортепианный урок в музыкальной школе и училище [Текст]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учебное пособие / А. П. Щапов.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xml:space="preserve">, 2009. - 172, [1]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11. Долинская, Е.Б.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Фортепианный концерт в русской музыке ХХ столетия: </w:t>
      </w:r>
      <w:proofErr w:type="spellStart"/>
      <w:r w:rsidRPr="00096B7B">
        <w:rPr>
          <w:rFonts w:ascii="Times New Roman" w:hAnsi="Times New Roman" w:cs="Times New Roman"/>
          <w:sz w:val="24"/>
          <w:szCs w:val="24"/>
        </w:rPr>
        <w:t>исслед</w:t>
      </w:r>
      <w:proofErr w:type="spellEnd"/>
      <w:r w:rsidRPr="00096B7B">
        <w:rPr>
          <w:rFonts w:ascii="Times New Roman" w:hAnsi="Times New Roman" w:cs="Times New Roman"/>
          <w:sz w:val="24"/>
          <w:szCs w:val="24"/>
        </w:rPr>
        <w:t xml:space="preserve">. очерки / Е. Б.  </w:t>
      </w:r>
      <w:proofErr w:type="gramStart"/>
      <w:r w:rsidRPr="00096B7B">
        <w:rPr>
          <w:rFonts w:ascii="Times New Roman" w:hAnsi="Times New Roman" w:cs="Times New Roman"/>
          <w:sz w:val="24"/>
          <w:szCs w:val="24"/>
        </w:rPr>
        <w:t>Долинская</w:t>
      </w:r>
      <w:proofErr w:type="gramEnd"/>
      <w:r w:rsidRPr="00096B7B">
        <w:rPr>
          <w:rFonts w:ascii="Times New Roman" w:hAnsi="Times New Roman" w:cs="Times New Roman"/>
          <w:sz w:val="24"/>
          <w:szCs w:val="24"/>
        </w:rPr>
        <w:t>.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Композитор, 2004.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12. </w:t>
      </w:r>
      <w:proofErr w:type="spellStart"/>
      <w:r w:rsidRPr="00096B7B">
        <w:rPr>
          <w:rFonts w:ascii="Times New Roman" w:hAnsi="Times New Roman" w:cs="Times New Roman"/>
          <w:sz w:val="24"/>
          <w:szCs w:val="24"/>
        </w:rPr>
        <w:t>Мазель</w:t>
      </w:r>
      <w:proofErr w:type="spellEnd"/>
      <w:r w:rsidRPr="00096B7B">
        <w:rPr>
          <w:rFonts w:ascii="Times New Roman" w:hAnsi="Times New Roman" w:cs="Times New Roman"/>
          <w:sz w:val="24"/>
          <w:szCs w:val="24"/>
        </w:rPr>
        <w:t xml:space="preserve">, В.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Музыкант и его руки. Физиологическая природа и формирование двигательной системы. Профилактика и реабилитация профессиональных заболеваний : руководство / В. </w:t>
      </w:r>
      <w:proofErr w:type="spellStart"/>
      <w:r w:rsidRPr="00096B7B">
        <w:rPr>
          <w:rFonts w:ascii="Times New Roman" w:hAnsi="Times New Roman" w:cs="Times New Roman"/>
          <w:sz w:val="24"/>
          <w:szCs w:val="24"/>
        </w:rPr>
        <w:t>Мазель</w:t>
      </w:r>
      <w:proofErr w:type="spellEnd"/>
      <w:r w:rsidRPr="00096B7B">
        <w:rPr>
          <w:rFonts w:ascii="Times New Roman" w:hAnsi="Times New Roman" w:cs="Times New Roman"/>
          <w:sz w:val="24"/>
          <w:szCs w:val="24"/>
        </w:rPr>
        <w:t xml:space="preserve"> ; </w:t>
      </w:r>
      <w:r w:rsidRPr="00096B7B">
        <w:rPr>
          <w:rFonts w:ascii="Times New Roman" w:hAnsi="Times New Roman" w:cs="Times New Roman"/>
          <w:sz w:val="24"/>
          <w:szCs w:val="24"/>
        </w:rPr>
        <w:lastRenderedPageBreak/>
        <w:t>ред</w:t>
      </w:r>
      <w:proofErr w:type="gramStart"/>
      <w:r w:rsidRPr="00096B7B">
        <w:rPr>
          <w:rFonts w:ascii="Times New Roman" w:hAnsi="Times New Roman" w:cs="Times New Roman"/>
          <w:sz w:val="24"/>
          <w:szCs w:val="24"/>
        </w:rPr>
        <w:t>.-</w:t>
      </w:r>
      <w:proofErr w:type="gramEnd"/>
      <w:r w:rsidRPr="00096B7B">
        <w:rPr>
          <w:rFonts w:ascii="Times New Roman" w:hAnsi="Times New Roman" w:cs="Times New Roman"/>
          <w:sz w:val="24"/>
          <w:szCs w:val="24"/>
        </w:rPr>
        <w:t xml:space="preserve">консультант М. </w:t>
      </w:r>
      <w:proofErr w:type="spellStart"/>
      <w:r w:rsidRPr="00096B7B">
        <w:rPr>
          <w:rFonts w:ascii="Times New Roman" w:hAnsi="Times New Roman" w:cs="Times New Roman"/>
          <w:sz w:val="24"/>
          <w:szCs w:val="24"/>
        </w:rPr>
        <w:t>Рыцарева</w:t>
      </w:r>
      <w:proofErr w:type="spellEnd"/>
      <w:r w:rsidRPr="00096B7B">
        <w:rPr>
          <w:rFonts w:ascii="Times New Roman" w:hAnsi="Times New Roman" w:cs="Times New Roman"/>
          <w:sz w:val="24"/>
          <w:szCs w:val="24"/>
        </w:rPr>
        <w:t xml:space="preserve">. - </w:t>
      </w:r>
      <w:proofErr w:type="spellStart"/>
      <w:r w:rsidRPr="00096B7B">
        <w:rPr>
          <w:rFonts w:ascii="Times New Roman" w:hAnsi="Times New Roman" w:cs="Times New Roman"/>
          <w:sz w:val="24"/>
          <w:szCs w:val="24"/>
        </w:rPr>
        <w:t>Репр</w:t>
      </w:r>
      <w:proofErr w:type="spellEnd"/>
      <w:r w:rsidRPr="00096B7B">
        <w:rPr>
          <w:rFonts w:ascii="Times New Roman" w:hAnsi="Times New Roman" w:cs="Times New Roman"/>
          <w:sz w:val="24"/>
          <w:szCs w:val="24"/>
        </w:rPr>
        <w:t xml:space="preserve">. воспроизведение изд. 2001, </w:t>
      </w:r>
      <w:proofErr w:type="spellStart"/>
      <w:r w:rsidRPr="00096B7B">
        <w:rPr>
          <w:rFonts w:ascii="Times New Roman" w:hAnsi="Times New Roman" w:cs="Times New Roman"/>
          <w:sz w:val="24"/>
          <w:szCs w:val="24"/>
        </w:rPr>
        <w:t>Pilies</w:t>
      </w:r>
      <w:proofErr w:type="spellEnd"/>
      <w:r w:rsidRPr="00096B7B">
        <w:rPr>
          <w:rFonts w:ascii="Times New Roman" w:hAnsi="Times New Roman" w:cs="Times New Roman"/>
          <w:sz w:val="24"/>
          <w:szCs w:val="24"/>
        </w:rPr>
        <w:t xml:space="preserve"> </w:t>
      </w:r>
      <w:proofErr w:type="spellStart"/>
      <w:r w:rsidRPr="00096B7B">
        <w:rPr>
          <w:rFonts w:ascii="Times New Roman" w:hAnsi="Times New Roman" w:cs="Times New Roman"/>
          <w:sz w:val="24"/>
          <w:szCs w:val="24"/>
        </w:rPr>
        <w:t>Studio</w:t>
      </w:r>
      <w:proofErr w:type="spellEnd"/>
      <w:r w:rsidRPr="00096B7B">
        <w:rPr>
          <w:rFonts w:ascii="Times New Roman" w:hAnsi="Times New Roman" w:cs="Times New Roman"/>
          <w:sz w:val="24"/>
          <w:szCs w:val="24"/>
        </w:rPr>
        <w:t xml:space="preserve"> </w:t>
      </w:r>
      <w:proofErr w:type="spellStart"/>
      <w:r w:rsidRPr="00096B7B">
        <w:rPr>
          <w:rFonts w:ascii="Times New Roman" w:hAnsi="Times New Roman" w:cs="Times New Roman"/>
          <w:sz w:val="24"/>
          <w:szCs w:val="24"/>
        </w:rPr>
        <w:t>Publisher</w:t>
      </w:r>
      <w:proofErr w:type="spellEnd"/>
      <w:r w:rsidRPr="00096B7B">
        <w:rPr>
          <w:rFonts w:ascii="Times New Roman" w:hAnsi="Times New Roman" w:cs="Times New Roman"/>
          <w:sz w:val="24"/>
          <w:szCs w:val="24"/>
        </w:rPr>
        <w:t xml:space="preserve"> </w:t>
      </w:r>
      <w:proofErr w:type="spellStart"/>
      <w:r w:rsidRPr="00096B7B">
        <w:rPr>
          <w:rFonts w:ascii="Times New Roman" w:hAnsi="Times New Roman" w:cs="Times New Roman"/>
          <w:sz w:val="24"/>
          <w:szCs w:val="24"/>
        </w:rPr>
        <w:t>Tel</w:t>
      </w:r>
      <w:proofErr w:type="spellEnd"/>
      <w:r w:rsidRPr="00096B7B">
        <w:rPr>
          <w:rFonts w:ascii="Times New Roman" w:hAnsi="Times New Roman" w:cs="Times New Roman"/>
          <w:sz w:val="24"/>
          <w:szCs w:val="24"/>
        </w:rPr>
        <w:t xml:space="preserve"> </w:t>
      </w:r>
      <w:proofErr w:type="spellStart"/>
      <w:r w:rsidRPr="00096B7B">
        <w:rPr>
          <w:rFonts w:ascii="Times New Roman" w:hAnsi="Times New Roman" w:cs="Times New Roman"/>
          <w:sz w:val="24"/>
          <w:szCs w:val="24"/>
        </w:rPr>
        <w:t>Aviv</w:t>
      </w:r>
      <w:proofErr w:type="spellEnd"/>
      <w:r w:rsidRPr="00096B7B">
        <w:rPr>
          <w:rFonts w:ascii="Times New Roman" w:hAnsi="Times New Roman" w:cs="Times New Roman"/>
          <w:sz w:val="24"/>
          <w:szCs w:val="24"/>
        </w:rPr>
        <w:t xml:space="preserve"> </w:t>
      </w:r>
      <w:proofErr w:type="spellStart"/>
      <w:r w:rsidRPr="00096B7B">
        <w:rPr>
          <w:rFonts w:ascii="Times New Roman" w:hAnsi="Times New Roman" w:cs="Times New Roman"/>
          <w:sz w:val="24"/>
          <w:szCs w:val="24"/>
        </w:rPr>
        <w:t>Israel</w:t>
      </w:r>
      <w:proofErr w:type="spellEnd"/>
      <w:r w:rsidRPr="00096B7B">
        <w:rPr>
          <w:rFonts w:ascii="Times New Roman" w:hAnsi="Times New Roman" w:cs="Times New Roman"/>
          <w:sz w:val="24"/>
          <w:szCs w:val="24"/>
        </w:rPr>
        <w:t xml:space="preserve">. – </w:t>
      </w:r>
      <w:proofErr w:type="spellStart"/>
      <w:r w:rsidRPr="00096B7B">
        <w:rPr>
          <w:rFonts w:ascii="Times New Roman" w:hAnsi="Times New Roman" w:cs="Times New Roman"/>
          <w:sz w:val="24"/>
          <w:szCs w:val="24"/>
        </w:rPr>
        <w:t>Санкт-петербург</w:t>
      </w:r>
      <w:proofErr w:type="spellEnd"/>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Композитор, 2002. - 180с.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13. </w:t>
      </w:r>
      <w:proofErr w:type="spellStart"/>
      <w:r w:rsidRPr="00096B7B">
        <w:rPr>
          <w:rFonts w:ascii="Times New Roman" w:hAnsi="Times New Roman" w:cs="Times New Roman"/>
          <w:sz w:val="24"/>
          <w:szCs w:val="24"/>
        </w:rPr>
        <w:t>Мильштейн</w:t>
      </w:r>
      <w:proofErr w:type="spellEnd"/>
      <w:r w:rsidRPr="00096B7B">
        <w:rPr>
          <w:rFonts w:ascii="Times New Roman" w:hAnsi="Times New Roman" w:cs="Times New Roman"/>
          <w:sz w:val="24"/>
          <w:szCs w:val="24"/>
        </w:rPr>
        <w:t xml:space="preserve">, Я.И.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"Хорошо темперированный клавир" И. С. Баха и особенности его исполнения : учеб</w:t>
      </w:r>
      <w:proofErr w:type="gramStart"/>
      <w:r w:rsidRPr="00096B7B">
        <w:rPr>
          <w:rFonts w:ascii="Times New Roman" w:hAnsi="Times New Roman" w:cs="Times New Roman"/>
          <w:sz w:val="24"/>
          <w:szCs w:val="24"/>
        </w:rPr>
        <w:t>.</w:t>
      </w:r>
      <w:proofErr w:type="gramEnd"/>
      <w:r w:rsidRPr="00096B7B">
        <w:rPr>
          <w:rFonts w:ascii="Times New Roman" w:hAnsi="Times New Roman" w:cs="Times New Roman"/>
          <w:sz w:val="24"/>
          <w:szCs w:val="24"/>
        </w:rPr>
        <w:t xml:space="preserve"> </w:t>
      </w:r>
      <w:proofErr w:type="gramStart"/>
      <w:r w:rsidRPr="00096B7B">
        <w:rPr>
          <w:rFonts w:ascii="Times New Roman" w:hAnsi="Times New Roman" w:cs="Times New Roman"/>
          <w:sz w:val="24"/>
          <w:szCs w:val="24"/>
        </w:rPr>
        <w:t>п</w:t>
      </w:r>
      <w:proofErr w:type="gramEnd"/>
      <w:r w:rsidRPr="00096B7B">
        <w:rPr>
          <w:rFonts w:ascii="Times New Roman" w:hAnsi="Times New Roman" w:cs="Times New Roman"/>
          <w:sz w:val="24"/>
          <w:szCs w:val="24"/>
        </w:rPr>
        <w:t xml:space="preserve">особие / Я. И. </w:t>
      </w:r>
      <w:proofErr w:type="spellStart"/>
      <w:r w:rsidRPr="00096B7B">
        <w:rPr>
          <w:rFonts w:ascii="Times New Roman" w:hAnsi="Times New Roman" w:cs="Times New Roman"/>
          <w:sz w:val="24"/>
          <w:szCs w:val="24"/>
        </w:rPr>
        <w:t>Мильштейн</w:t>
      </w:r>
      <w:proofErr w:type="spellEnd"/>
      <w:r w:rsidRPr="00096B7B">
        <w:rPr>
          <w:rFonts w:ascii="Times New Roman" w:hAnsi="Times New Roman" w:cs="Times New Roman"/>
          <w:sz w:val="24"/>
          <w:szCs w:val="24"/>
        </w:rPr>
        <w:t>.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Классика-ХХ</w:t>
      </w:r>
      <w:proofErr w:type="gramStart"/>
      <w:r w:rsidRPr="00096B7B">
        <w:rPr>
          <w:rFonts w:ascii="Times New Roman" w:hAnsi="Times New Roman" w:cs="Times New Roman"/>
          <w:sz w:val="24"/>
          <w:szCs w:val="24"/>
        </w:rPr>
        <w:t>I</w:t>
      </w:r>
      <w:proofErr w:type="gramEnd"/>
      <w:r w:rsidRPr="00096B7B">
        <w:rPr>
          <w:rFonts w:ascii="Times New Roman" w:hAnsi="Times New Roman" w:cs="Times New Roman"/>
          <w:sz w:val="24"/>
          <w:szCs w:val="24"/>
        </w:rPr>
        <w:t xml:space="preserve">, 2004. - 345, [3] с. + ил.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14. Музыка как форма интеллектуальной деятельности</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сб. / ред., сост. М. Г. </w:t>
      </w:r>
      <w:proofErr w:type="spellStart"/>
      <w:r w:rsidRPr="00096B7B">
        <w:rPr>
          <w:rFonts w:ascii="Times New Roman" w:hAnsi="Times New Roman" w:cs="Times New Roman"/>
          <w:sz w:val="24"/>
          <w:szCs w:val="24"/>
        </w:rPr>
        <w:t>Арановский</w:t>
      </w:r>
      <w:proofErr w:type="spellEnd"/>
      <w:r w:rsidRPr="00096B7B">
        <w:rPr>
          <w:rFonts w:ascii="Times New Roman" w:hAnsi="Times New Roman" w:cs="Times New Roman"/>
          <w:sz w:val="24"/>
          <w:szCs w:val="24"/>
        </w:rPr>
        <w:t>.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w:t>
      </w:r>
      <w:proofErr w:type="spellStart"/>
      <w:r w:rsidRPr="00096B7B">
        <w:rPr>
          <w:rFonts w:ascii="Times New Roman" w:hAnsi="Times New Roman" w:cs="Times New Roman"/>
          <w:sz w:val="24"/>
          <w:szCs w:val="24"/>
        </w:rPr>
        <w:t>КомКнига</w:t>
      </w:r>
      <w:proofErr w:type="spellEnd"/>
      <w:r w:rsidRPr="00096B7B">
        <w:rPr>
          <w:rFonts w:ascii="Times New Roman" w:hAnsi="Times New Roman" w:cs="Times New Roman"/>
          <w:sz w:val="24"/>
          <w:szCs w:val="24"/>
        </w:rPr>
        <w:t xml:space="preserve">, 2007. - 240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15. Психология музыкальной деятельности: теория и практика : учеб пособие / под</w:t>
      </w:r>
      <w:proofErr w:type="gramStart"/>
      <w:r w:rsidRPr="00096B7B">
        <w:rPr>
          <w:rFonts w:ascii="Times New Roman" w:hAnsi="Times New Roman" w:cs="Times New Roman"/>
          <w:sz w:val="24"/>
          <w:szCs w:val="24"/>
        </w:rPr>
        <w:t>.</w:t>
      </w:r>
      <w:proofErr w:type="gramEnd"/>
      <w:r w:rsidRPr="00096B7B">
        <w:rPr>
          <w:rFonts w:ascii="Times New Roman" w:hAnsi="Times New Roman" w:cs="Times New Roman"/>
          <w:sz w:val="24"/>
          <w:szCs w:val="24"/>
        </w:rPr>
        <w:t xml:space="preserve"> </w:t>
      </w:r>
      <w:proofErr w:type="gramStart"/>
      <w:r w:rsidRPr="00096B7B">
        <w:rPr>
          <w:rFonts w:ascii="Times New Roman" w:hAnsi="Times New Roman" w:cs="Times New Roman"/>
          <w:sz w:val="24"/>
          <w:szCs w:val="24"/>
        </w:rPr>
        <w:t>р</w:t>
      </w:r>
      <w:proofErr w:type="gramEnd"/>
      <w:r w:rsidRPr="00096B7B">
        <w:rPr>
          <w:rFonts w:ascii="Times New Roman" w:hAnsi="Times New Roman" w:cs="Times New Roman"/>
          <w:sz w:val="24"/>
          <w:szCs w:val="24"/>
        </w:rPr>
        <w:t xml:space="preserve">ед. Г. М. Цыпина; авт. Э. Б. Абдуллин и др. - Москва : Академия, 2003. - 366[2] с. - (Высшее образование). -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16. </w:t>
      </w:r>
      <w:proofErr w:type="spellStart"/>
      <w:r w:rsidRPr="00096B7B">
        <w:rPr>
          <w:rFonts w:ascii="Times New Roman" w:hAnsi="Times New Roman" w:cs="Times New Roman"/>
          <w:sz w:val="24"/>
          <w:szCs w:val="24"/>
        </w:rPr>
        <w:t>Цахер</w:t>
      </w:r>
      <w:proofErr w:type="spellEnd"/>
      <w:r w:rsidRPr="00096B7B">
        <w:rPr>
          <w:rFonts w:ascii="Times New Roman" w:hAnsi="Times New Roman" w:cs="Times New Roman"/>
          <w:sz w:val="24"/>
          <w:szCs w:val="24"/>
        </w:rPr>
        <w:t xml:space="preserve">, И.О.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Фуга как феномен музыкального мышления. (Бетховен, Хиндемит, Танеев, Шостакович)</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научное издание / И. О. </w:t>
      </w:r>
      <w:proofErr w:type="spellStart"/>
      <w:r w:rsidRPr="00096B7B">
        <w:rPr>
          <w:rFonts w:ascii="Times New Roman" w:hAnsi="Times New Roman" w:cs="Times New Roman"/>
          <w:sz w:val="24"/>
          <w:szCs w:val="24"/>
        </w:rPr>
        <w:t>Цахер</w:t>
      </w:r>
      <w:proofErr w:type="spellEnd"/>
      <w:r w:rsidRPr="00096B7B">
        <w:rPr>
          <w:rFonts w:ascii="Times New Roman" w:hAnsi="Times New Roman" w:cs="Times New Roman"/>
          <w:sz w:val="24"/>
          <w:szCs w:val="24"/>
        </w:rPr>
        <w:t>.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Композитор, 2005. - 240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17. Шмидт-Шкловская, А.А.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О воспитании пианистических навыков [Текст]</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учебное пособие / А. А. Шмидт-Шкловская.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xml:space="preserve">, 2009. - 82, [1]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18. Яворский, Б.Л.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Сюиты Баха для клавира [Текст] / Б. Л. Яворский. О символике "Французских сюит" Баха / В. Б. </w:t>
      </w:r>
      <w:proofErr w:type="spellStart"/>
      <w:r w:rsidRPr="00096B7B">
        <w:rPr>
          <w:rFonts w:ascii="Times New Roman" w:hAnsi="Times New Roman" w:cs="Times New Roman"/>
          <w:sz w:val="24"/>
          <w:szCs w:val="24"/>
        </w:rPr>
        <w:t>Носина</w:t>
      </w:r>
      <w:proofErr w:type="spellEnd"/>
      <w:r w:rsidRPr="00096B7B">
        <w:rPr>
          <w:rFonts w:ascii="Times New Roman" w:hAnsi="Times New Roman" w:cs="Times New Roman"/>
          <w:sz w:val="24"/>
          <w:szCs w:val="24"/>
        </w:rPr>
        <w:t>. - Москва</w:t>
      </w:r>
      <w:proofErr w:type="gramStart"/>
      <w:r w:rsidRPr="00096B7B">
        <w:rPr>
          <w:rFonts w:ascii="Times New Roman" w:hAnsi="Times New Roman" w:cs="Times New Roman"/>
          <w:sz w:val="24"/>
          <w:szCs w:val="24"/>
        </w:rPr>
        <w:t xml:space="preserve"> :</w:t>
      </w:r>
      <w:proofErr w:type="gramEnd"/>
      <w:r w:rsidRPr="00096B7B">
        <w:rPr>
          <w:rFonts w:ascii="Times New Roman" w:hAnsi="Times New Roman" w:cs="Times New Roman"/>
          <w:sz w:val="24"/>
          <w:szCs w:val="24"/>
        </w:rPr>
        <w:t xml:space="preserve"> Классика-</w:t>
      </w:r>
      <w:proofErr w:type="gramStart"/>
      <w:r w:rsidRPr="00096B7B">
        <w:rPr>
          <w:rFonts w:ascii="Times New Roman" w:hAnsi="Times New Roman" w:cs="Times New Roman"/>
          <w:sz w:val="24"/>
          <w:szCs w:val="24"/>
        </w:rPr>
        <w:t>XXI</w:t>
      </w:r>
      <w:proofErr w:type="gramEnd"/>
      <w:r w:rsidRPr="00096B7B">
        <w:rPr>
          <w:rFonts w:ascii="Times New Roman" w:hAnsi="Times New Roman" w:cs="Times New Roman"/>
          <w:sz w:val="24"/>
          <w:szCs w:val="24"/>
        </w:rPr>
        <w:t xml:space="preserve">, 2009. - 152 с. </w:t>
      </w:r>
    </w:p>
    <w:p w:rsidR="00311763" w:rsidRPr="00096B7B" w:rsidRDefault="00311763" w:rsidP="00096B7B">
      <w:pPr>
        <w:widowControl w:val="0"/>
        <w:autoSpaceDE w:val="0"/>
        <w:autoSpaceDN w:val="0"/>
        <w:adjustRightInd w:val="0"/>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Нотные архивы в Интернете</w:t>
      </w:r>
    </w:p>
    <w:p w:rsidR="00311763" w:rsidRPr="00096B7B" w:rsidRDefault="00311763" w:rsidP="00096B7B">
      <w:pPr>
        <w:widowControl w:val="0"/>
        <w:autoSpaceDE w:val="0"/>
        <w:autoSpaceDN w:val="0"/>
        <w:adjustRightInd w:val="0"/>
        <w:spacing w:after="0" w:line="240" w:lineRule="auto"/>
        <w:jc w:val="center"/>
        <w:rPr>
          <w:rFonts w:ascii="Times New Roman" w:hAnsi="Times New Roman" w:cs="Times New Roman"/>
          <w:b/>
          <w:bCs/>
          <w:sz w:val="24"/>
          <w:szCs w:val="24"/>
        </w:rPr>
      </w:pP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ab/>
      </w:r>
      <w:r w:rsidRPr="00096B7B">
        <w:rPr>
          <w:rFonts w:ascii="Times New Roman" w:hAnsi="Times New Roman" w:cs="Times New Roman"/>
          <w:b/>
          <w:bCs/>
          <w:i/>
          <w:iCs/>
          <w:sz w:val="24"/>
          <w:szCs w:val="24"/>
        </w:rPr>
        <w:t>Нотный архив Бориса Тараканова</w:t>
      </w:r>
      <w:r w:rsidRPr="00096B7B">
        <w:rPr>
          <w:rFonts w:ascii="Times New Roman" w:hAnsi="Times New Roman" w:cs="Times New Roman"/>
          <w:b/>
          <w:bCs/>
          <w:sz w:val="24"/>
          <w:szCs w:val="24"/>
        </w:rPr>
        <w:t xml:space="preserve"> </w:t>
      </w:r>
      <w:hyperlink r:id="rId20" w:history="1">
        <w:r w:rsidRPr="00096B7B">
          <w:rPr>
            <w:rStyle w:val="ac"/>
            <w:rFonts w:ascii="Times New Roman" w:hAnsi="Times New Roman"/>
            <w:sz w:val="24"/>
            <w:szCs w:val="24"/>
            <w:lang w:val="en-US"/>
          </w:rPr>
          <w:t>http</w:t>
        </w:r>
        <w:r w:rsidRPr="00096B7B">
          <w:rPr>
            <w:rStyle w:val="ac"/>
            <w:rFonts w:ascii="Times New Roman" w:hAnsi="Times New Roman"/>
            <w:sz w:val="24"/>
            <w:szCs w:val="24"/>
          </w:rPr>
          <w:t>://</w:t>
        </w:r>
        <w:r w:rsidRPr="00096B7B">
          <w:rPr>
            <w:rStyle w:val="ac"/>
            <w:rFonts w:ascii="Times New Roman" w:hAnsi="Times New Roman"/>
            <w:sz w:val="24"/>
            <w:szCs w:val="24"/>
            <w:lang w:val="en-US"/>
          </w:rPr>
          <w:t>notes</w:t>
        </w:r>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tarakanov</w:t>
        </w:r>
        <w:proofErr w:type="spellEnd"/>
        <w:r w:rsidRPr="00096B7B">
          <w:rPr>
            <w:rStyle w:val="ac"/>
            <w:rFonts w:ascii="Times New Roman" w:hAnsi="Times New Roman"/>
            <w:sz w:val="24"/>
            <w:szCs w:val="24"/>
          </w:rPr>
          <w:t>.</w:t>
        </w:r>
        <w:r w:rsidRPr="00096B7B">
          <w:rPr>
            <w:rStyle w:val="ac"/>
            <w:rFonts w:ascii="Times New Roman" w:hAnsi="Times New Roman"/>
            <w:sz w:val="24"/>
            <w:szCs w:val="24"/>
            <w:lang w:val="en-US"/>
          </w:rPr>
          <w:t>net</w:t>
        </w:r>
        <w:r w:rsidRPr="00096B7B">
          <w:rPr>
            <w:rStyle w:val="ac"/>
            <w:rFonts w:ascii="Times New Roman" w:hAnsi="Times New Roman"/>
            <w:sz w:val="24"/>
            <w:szCs w:val="24"/>
          </w:rPr>
          <w:t>/</w:t>
        </w:r>
      </w:hyperlink>
      <w:r w:rsidRPr="00096B7B">
        <w:rPr>
          <w:rFonts w:ascii="Times New Roman" w:hAnsi="Times New Roman" w:cs="Times New Roman"/>
          <w:sz w:val="24"/>
          <w:szCs w:val="24"/>
          <w:u w:val="single"/>
        </w:rPr>
        <w:t xml:space="preserve">  </w:t>
      </w:r>
      <w:r w:rsidRPr="00096B7B">
        <w:rPr>
          <w:rFonts w:ascii="Times New Roman" w:hAnsi="Times New Roman" w:cs="Times New Roman"/>
          <w:sz w:val="24"/>
          <w:szCs w:val="24"/>
        </w:rPr>
        <w:t>Учебные пособия. Партитуры. Клавиры. Фрагменты опер, кантат, ораторий и балетов. Произведения для хора. Народные песни. Музыка для детей. Произведения для фортепиано и других инструментов.</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i/>
          <w:iCs/>
          <w:sz w:val="24"/>
          <w:szCs w:val="24"/>
        </w:rPr>
        <w:t xml:space="preserve">Нотный архив России </w:t>
      </w:r>
      <w:hyperlink r:id="rId21" w:history="1">
        <w:r w:rsidRPr="00096B7B">
          <w:rPr>
            <w:rStyle w:val="ac"/>
            <w:rFonts w:ascii="Times New Roman" w:hAnsi="Times New Roman"/>
            <w:sz w:val="24"/>
            <w:szCs w:val="24"/>
            <w:lang w:val="en-US"/>
          </w:rPr>
          <w:t>http</w:t>
        </w:r>
        <w:r w:rsidRPr="00096B7B">
          <w:rPr>
            <w:rStyle w:val="ac"/>
            <w:rFonts w:ascii="Times New Roman" w:hAnsi="Times New Roman"/>
            <w:sz w:val="24"/>
            <w:szCs w:val="24"/>
          </w:rPr>
          <w:t>://</w:t>
        </w:r>
        <w:r w:rsidRPr="00096B7B">
          <w:rPr>
            <w:rStyle w:val="ac"/>
            <w:rFonts w:ascii="Times New Roman" w:hAnsi="Times New Roman"/>
            <w:sz w:val="24"/>
            <w:szCs w:val="24"/>
            <w:lang w:val="en-US"/>
          </w:rPr>
          <w:t>www</w:t>
        </w:r>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notarhiv</w:t>
        </w:r>
        <w:proofErr w:type="spellEnd"/>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ru</w:t>
        </w:r>
        <w:proofErr w:type="spellEnd"/>
      </w:hyperlink>
      <w:r w:rsidRPr="00096B7B">
        <w:rPr>
          <w:rFonts w:ascii="Times New Roman" w:hAnsi="Times New Roman" w:cs="Times New Roman"/>
          <w:sz w:val="24"/>
          <w:szCs w:val="24"/>
        </w:rPr>
        <w:t xml:space="preserve"> объединяет крупные специализированные, профессиональные и персональные нотные архивы. Ноты для вокала, хора, различных инструментов, в </w:t>
      </w:r>
      <w:proofErr w:type="spellStart"/>
      <w:r w:rsidRPr="00096B7B">
        <w:rPr>
          <w:rFonts w:ascii="Times New Roman" w:hAnsi="Times New Roman" w:cs="Times New Roman"/>
          <w:sz w:val="24"/>
          <w:szCs w:val="24"/>
        </w:rPr>
        <w:t>т.ч</w:t>
      </w:r>
      <w:proofErr w:type="spellEnd"/>
      <w:r w:rsidRPr="00096B7B">
        <w:rPr>
          <w:rFonts w:ascii="Times New Roman" w:hAnsi="Times New Roman" w:cs="Times New Roman"/>
          <w:sz w:val="24"/>
          <w:szCs w:val="24"/>
        </w:rPr>
        <w:t xml:space="preserve">. ноты произведений русской и зарубежной народной и классической музыки.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i/>
          <w:iCs/>
          <w:sz w:val="24"/>
          <w:szCs w:val="24"/>
        </w:rPr>
        <w:t xml:space="preserve">Нотная библиотека классической музыки </w:t>
      </w:r>
      <w:hyperlink r:id="rId22" w:history="1">
        <w:r w:rsidRPr="00096B7B">
          <w:rPr>
            <w:rStyle w:val="ac"/>
            <w:rFonts w:ascii="Times New Roman" w:hAnsi="Times New Roman"/>
            <w:sz w:val="24"/>
            <w:szCs w:val="24"/>
          </w:rPr>
          <w:t>http://</w:t>
        </w:r>
        <w:proofErr w:type="spellStart"/>
        <w:r w:rsidRPr="00096B7B">
          <w:rPr>
            <w:rStyle w:val="ac"/>
            <w:rFonts w:ascii="Times New Roman" w:hAnsi="Times New Roman"/>
            <w:sz w:val="24"/>
            <w:szCs w:val="24"/>
            <w:lang w:val="en-US"/>
          </w:rPr>
          <w:t>nlib</w:t>
        </w:r>
        <w:proofErr w:type="spellEnd"/>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narod</w:t>
        </w:r>
        <w:proofErr w:type="spellEnd"/>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ru</w:t>
        </w:r>
        <w:proofErr w:type="spellEnd"/>
      </w:hyperlink>
      <w:r w:rsidRPr="00096B7B">
        <w:rPr>
          <w:rFonts w:ascii="Times New Roman" w:hAnsi="Times New Roman" w:cs="Times New Roman"/>
          <w:sz w:val="24"/>
          <w:szCs w:val="24"/>
        </w:rPr>
        <w:t xml:space="preserve"> проект состоит из центрального каталога и сайтов-спутников, каждый из которых посвящен либо творчеству одного композитора, либо разделу его творчества, либо одному произведению.</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i/>
          <w:iCs/>
          <w:sz w:val="24"/>
          <w:szCs w:val="24"/>
        </w:rPr>
        <w:t>Нотный архив «7</w:t>
      </w:r>
      <w:r w:rsidRPr="00096B7B">
        <w:rPr>
          <w:rFonts w:ascii="Times New Roman" w:hAnsi="Times New Roman" w:cs="Times New Roman"/>
          <w:b/>
          <w:bCs/>
          <w:i/>
          <w:iCs/>
          <w:sz w:val="24"/>
          <w:szCs w:val="24"/>
          <w:lang w:val="en-US"/>
        </w:rPr>
        <w:t>not</w:t>
      </w:r>
      <w:r w:rsidRPr="00096B7B">
        <w:rPr>
          <w:rFonts w:ascii="Times New Roman" w:hAnsi="Times New Roman" w:cs="Times New Roman"/>
          <w:b/>
          <w:bCs/>
          <w:i/>
          <w:iCs/>
          <w:sz w:val="24"/>
          <w:szCs w:val="24"/>
        </w:rPr>
        <w:t>.</w:t>
      </w:r>
      <w:proofErr w:type="spellStart"/>
      <w:r w:rsidRPr="00096B7B">
        <w:rPr>
          <w:rFonts w:ascii="Times New Roman" w:hAnsi="Times New Roman" w:cs="Times New Roman"/>
          <w:b/>
          <w:bCs/>
          <w:i/>
          <w:iCs/>
          <w:sz w:val="24"/>
          <w:szCs w:val="24"/>
          <w:lang w:val="en-US"/>
        </w:rPr>
        <w:t>ru</w:t>
      </w:r>
      <w:proofErr w:type="spellEnd"/>
      <w:r w:rsidRPr="00096B7B">
        <w:rPr>
          <w:rFonts w:ascii="Times New Roman" w:hAnsi="Times New Roman" w:cs="Times New Roman"/>
          <w:b/>
          <w:bCs/>
          <w:i/>
          <w:iCs/>
          <w:sz w:val="24"/>
          <w:szCs w:val="24"/>
        </w:rPr>
        <w:t xml:space="preserve">» </w:t>
      </w:r>
      <w:hyperlink r:id="rId23" w:history="1">
        <w:r w:rsidRPr="00096B7B">
          <w:rPr>
            <w:rStyle w:val="ac"/>
            <w:rFonts w:ascii="Times New Roman" w:hAnsi="Times New Roman"/>
            <w:sz w:val="24"/>
            <w:szCs w:val="24"/>
            <w:lang w:val="en-US"/>
          </w:rPr>
          <w:t>http</w:t>
        </w:r>
        <w:r w:rsidRPr="00096B7B">
          <w:rPr>
            <w:rStyle w:val="ac"/>
            <w:rFonts w:ascii="Times New Roman" w:hAnsi="Times New Roman"/>
            <w:sz w:val="24"/>
            <w:szCs w:val="24"/>
          </w:rPr>
          <w:t>://7</w:t>
        </w:r>
        <w:r w:rsidRPr="00096B7B">
          <w:rPr>
            <w:rStyle w:val="ac"/>
            <w:rFonts w:ascii="Times New Roman" w:hAnsi="Times New Roman"/>
            <w:sz w:val="24"/>
            <w:szCs w:val="24"/>
            <w:lang w:val="en-US"/>
          </w:rPr>
          <w:t>not</w:t>
        </w:r>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ru</w:t>
        </w:r>
        <w:proofErr w:type="spellEnd"/>
        <w:r w:rsidRPr="00096B7B">
          <w:rPr>
            <w:rStyle w:val="ac"/>
            <w:rFonts w:ascii="Times New Roman" w:hAnsi="Times New Roman"/>
            <w:sz w:val="24"/>
            <w:szCs w:val="24"/>
          </w:rPr>
          <w:t>/</w:t>
        </w:r>
        <w:r w:rsidRPr="00096B7B">
          <w:rPr>
            <w:rStyle w:val="ac"/>
            <w:rFonts w:ascii="Times New Roman" w:hAnsi="Times New Roman"/>
            <w:sz w:val="24"/>
            <w:szCs w:val="24"/>
            <w:lang w:val="en-US"/>
          </w:rPr>
          <w:t>notes</w:t>
        </w:r>
      </w:hyperlink>
      <w:r w:rsidRPr="00096B7B">
        <w:rPr>
          <w:rFonts w:ascii="Times New Roman" w:hAnsi="Times New Roman" w:cs="Times New Roman"/>
          <w:sz w:val="24"/>
          <w:szCs w:val="24"/>
        </w:rPr>
        <w:t xml:space="preserve"> Ноты для начинающих: </w:t>
      </w:r>
      <w:proofErr w:type="spellStart"/>
      <w:r w:rsidRPr="00096B7B">
        <w:rPr>
          <w:rFonts w:ascii="Times New Roman" w:hAnsi="Times New Roman" w:cs="Times New Roman"/>
          <w:sz w:val="24"/>
          <w:szCs w:val="24"/>
        </w:rPr>
        <w:t>вок</w:t>
      </w:r>
      <w:proofErr w:type="spellEnd"/>
      <w:r w:rsidRPr="00096B7B">
        <w:rPr>
          <w:rFonts w:ascii="Times New Roman" w:hAnsi="Times New Roman" w:cs="Times New Roman"/>
          <w:sz w:val="24"/>
          <w:szCs w:val="24"/>
        </w:rPr>
        <w:t xml:space="preserve">. произведения, баян/аккордеон, гитара, фортепиано, саксофон, </w:t>
      </w:r>
      <w:r w:rsidRPr="00096B7B">
        <w:rPr>
          <w:rFonts w:ascii="Times New Roman" w:hAnsi="Times New Roman" w:cs="Times New Roman"/>
          <w:sz w:val="24"/>
          <w:szCs w:val="24"/>
          <w:lang w:val="en-US"/>
        </w:rPr>
        <w:t>Beatles</w:t>
      </w:r>
      <w:r w:rsidRPr="00096B7B">
        <w:rPr>
          <w:rFonts w:ascii="Times New Roman" w:hAnsi="Times New Roman" w:cs="Times New Roman"/>
          <w:sz w:val="24"/>
          <w:szCs w:val="24"/>
        </w:rPr>
        <w:t>, джазовые стандарты.</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i/>
          <w:iCs/>
          <w:sz w:val="24"/>
          <w:szCs w:val="24"/>
        </w:rPr>
        <w:t xml:space="preserve">Ноты. </w:t>
      </w:r>
      <w:proofErr w:type="spellStart"/>
      <w:r w:rsidRPr="00096B7B">
        <w:rPr>
          <w:rFonts w:ascii="Times New Roman" w:hAnsi="Times New Roman" w:cs="Times New Roman"/>
          <w:b/>
          <w:bCs/>
          <w:i/>
          <w:iCs/>
          <w:sz w:val="24"/>
          <w:szCs w:val="24"/>
        </w:rPr>
        <w:t>Нотомания</w:t>
      </w:r>
      <w:proofErr w:type="spellEnd"/>
      <w:r w:rsidRPr="00096B7B">
        <w:rPr>
          <w:rFonts w:ascii="Times New Roman" w:hAnsi="Times New Roman" w:cs="Times New Roman"/>
          <w:sz w:val="24"/>
          <w:szCs w:val="24"/>
        </w:rPr>
        <w:t xml:space="preserve"> </w:t>
      </w:r>
      <w:hyperlink r:id="rId24" w:history="1">
        <w:r w:rsidRPr="00096B7B">
          <w:rPr>
            <w:rStyle w:val="ac"/>
            <w:rFonts w:ascii="Times New Roman" w:hAnsi="Times New Roman"/>
            <w:sz w:val="24"/>
            <w:szCs w:val="24"/>
          </w:rPr>
          <w:t>http://www.</w:t>
        </w:r>
        <w:proofErr w:type="spellStart"/>
        <w:r w:rsidRPr="00096B7B">
          <w:rPr>
            <w:rStyle w:val="ac"/>
            <w:rFonts w:ascii="Times New Roman" w:hAnsi="Times New Roman"/>
            <w:sz w:val="24"/>
            <w:szCs w:val="24"/>
            <w:lang w:val="en-US"/>
          </w:rPr>
          <w:t>notomania</w:t>
        </w:r>
        <w:proofErr w:type="spellEnd"/>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ru</w:t>
        </w:r>
        <w:proofErr w:type="spellEnd"/>
        <w:r w:rsidRPr="00096B7B">
          <w:rPr>
            <w:rStyle w:val="ac"/>
            <w:rFonts w:ascii="Times New Roman" w:hAnsi="Times New Roman"/>
            <w:sz w:val="24"/>
            <w:szCs w:val="24"/>
          </w:rPr>
          <w:t>/</w:t>
        </w:r>
        <w:r w:rsidRPr="00096B7B">
          <w:rPr>
            <w:rStyle w:val="ac"/>
            <w:rFonts w:ascii="Times New Roman" w:hAnsi="Times New Roman"/>
            <w:sz w:val="24"/>
            <w:szCs w:val="24"/>
            <w:lang w:val="en-US"/>
          </w:rPr>
          <w:t>index</w:t>
        </w:r>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php</w:t>
        </w:r>
        <w:proofErr w:type="spellEnd"/>
      </w:hyperlink>
      <w:r w:rsidRPr="00096B7B">
        <w:rPr>
          <w:rFonts w:ascii="Times New Roman" w:hAnsi="Times New Roman" w:cs="Times New Roman"/>
          <w:sz w:val="24"/>
          <w:szCs w:val="24"/>
        </w:rPr>
        <w:t xml:space="preserve"> Ноты для различных инструментов, песни для детей, самоучители. Обмен нотами, форум.</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i/>
          <w:iCs/>
          <w:sz w:val="24"/>
          <w:szCs w:val="24"/>
        </w:rPr>
        <w:t xml:space="preserve">Ноты – детям: фортепиано, вокал, хор </w:t>
      </w:r>
      <w:hyperlink r:id="rId25" w:history="1">
        <w:r w:rsidRPr="00096B7B">
          <w:rPr>
            <w:rStyle w:val="ac"/>
            <w:rFonts w:ascii="Times New Roman" w:hAnsi="Times New Roman"/>
            <w:sz w:val="24"/>
            <w:szCs w:val="24"/>
          </w:rPr>
          <w:t>http://</w:t>
        </w:r>
        <w:proofErr w:type="spellStart"/>
        <w:r w:rsidRPr="00096B7B">
          <w:rPr>
            <w:rStyle w:val="ac"/>
            <w:rFonts w:ascii="Times New Roman" w:hAnsi="Times New Roman"/>
            <w:sz w:val="24"/>
            <w:szCs w:val="24"/>
            <w:lang w:val="en-US"/>
          </w:rPr>
          <w:t>igraj</w:t>
        </w:r>
        <w:proofErr w:type="spellEnd"/>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poj</w:t>
        </w:r>
        <w:proofErr w:type="spellEnd"/>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narod</w:t>
        </w:r>
        <w:proofErr w:type="spellEnd"/>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ru</w:t>
        </w:r>
        <w:proofErr w:type="spellEnd"/>
      </w:hyperlink>
      <w:r w:rsidRPr="00096B7B">
        <w:rPr>
          <w:rFonts w:ascii="Times New Roman" w:hAnsi="Times New Roman" w:cs="Times New Roman"/>
          <w:sz w:val="24"/>
          <w:szCs w:val="24"/>
        </w:rPr>
        <w:t xml:space="preserve"> Бесплатный нотный архив для детей, педагогов ДМШ и любителей музыки. Несложные и редкие ноты. Классификация по композиторам, классам ДМШ, периодам</w:t>
      </w:r>
      <w:r w:rsidR="00EB5921" w:rsidRPr="00096B7B">
        <w:rPr>
          <w:rFonts w:ascii="Times New Roman" w:hAnsi="Times New Roman" w:cs="Times New Roman"/>
          <w:sz w:val="24"/>
          <w:szCs w:val="24"/>
        </w:rPr>
        <w:t>.</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b/>
          <w:bCs/>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sz w:val="24"/>
          <w:szCs w:val="24"/>
        </w:rPr>
        <w:t>Издательства</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b/>
          <w:bCs/>
          <w:sz w:val="24"/>
          <w:szCs w:val="24"/>
        </w:rPr>
      </w:pP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 </w:t>
      </w:r>
      <w:r w:rsidRPr="00096B7B">
        <w:rPr>
          <w:rFonts w:ascii="Times New Roman" w:hAnsi="Times New Roman" w:cs="Times New Roman"/>
          <w:b/>
          <w:bCs/>
          <w:sz w:val="24"/>
          <w:szCs w:val="24"/>
        </w:rPr>
        <w:t xml:space="preserve">ЗАО «Музыкальное издательство П. </w:t>
      </w:r>
      <w:proofErr w:type="spellStart"/>
      <w:r w:rsidRPr="00096B7B">
        <w:rPr>
          <w:rFonts w:ascii="Times New Roman" w:hAnsi="Times New Roman" w:cs="Times New Roman"/>
          <w:b/>
          <w:bCs/>
          <w:sz w:val="24"/>
          <w:szCs w:val="24"/>
        </w:rPr>
        <w:t>Юргенсон</w:t>
      </w:r>
      <w:proofErr w:type="spellEnd"/>
      <w:r w:rsidRPr="00096B7B">
        <w:rPr>
          <w:rFonts w:ascii="Times New Roman" w:hAnsi="Times New Roman" w:cs="Times New Roman"/>
          <w:b/>
          <w:bCs/>
          <w:sz w:val="24"/>
          <w:szCs w:val="24"/>
        </w:rPr>
        <w:t xml:space="preserve">»: </w:t>
      </w:r>
      <w:smartTag w:uri="urn:schemas-microsoft-com:office:smarttags" w:element="metricconverter">
        <w:smartTagPr>
          <w:attr w:name="ProductID" w:val="123001, г"/>
        </w:smartTagPr>
        <w:r w:rsidRPr="00096B7B">
          <w:rPr>
            <w:rFonts w:ascii="Times New Roman" w:hAnsi="Times New Roman" w:cs="Times New Roman"/>
            <w:sz w:val="24"/>
            <w:szCs w:val="24"/>
          </w:rPr>
          <w:t>123001, г</w:t>
        </w:r>
      </w:smartTag>
      <w:r w:rsidRPr="00096B7B">
        <w:rPr>
          <w:rFonts w:ascii="Times New Roman" w:hAnsi="Times New Roman" w:cs="Times New Roman"/>
          <w:sz w:val="24"/>
          <w:szCs w:val="24"/>
        </w:rPr>
        <w:t xml:space="preserve">. Москва, ул.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Большая Садовая, д. 2/46. т. (495) 609-07-93.</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u w:val="single"/>
        </w:rPr>
      </w:pPr>
      <w:r w:rsidRPr="00096B7B">
        <w:rPr>
          <w:rFonts w:ascii="Times New Roman" w:hAnsi="Times New Roman" w:cs="Times New Roman"/>
          <w:sz w:val="24"/>
          <w:szCs w:val="24"/>
        </w:rPr>
        <w:t xml:space="preserve">    </w:t>
      </w:r>
      <w:r w:rsidRPr="00096B7B">
        <w:rPr>
          <w:rFonts w:ascii="Times New Roman" w:hAnsi="Times New Roman" w:cs="Times New Roman"/>
          <w:sz w:val="24"/>
          <w:szCs w:val="24"/>
          <w:lang w:val="en-US"/>
        </w:rPr>
        <w:t>E</w:t>
      </w:r>
      <w:r w:rsidRPr="00096B7B">
        <w:rPr>
          <w:rFonts w:ascii="Times New Roman" w:hAnsi="Times New Roman" w:cs="Times New Roman"/>
          <w:sz w:val="24"/>
          <w:szCs w:val="24"/>
        </w:rPr>
        <w:t>-</w:t>
      </w:r>
      <w:r w:rsidRPr="00096B7B">
        <w:rPr>
          <w:rFonts w:ascii="Times New Roman" w:hAnsi="Times New Roman" w:cs="Times New Roman"/>
          <w:sz w:val="24"/>
          <w:szCs w:val="24"/>
          <w:lang w:val="en-US"/>
        </w:rPr>
        <w:t>mail</w:t>
      </w:r>
      <w:r w:rsidRPr="00096B7B">
        <w:rPr>
          <w:rFonts w:ascii="Times New Roman" w:hAnsi="Times New Roman" w:cs="Times New Roman"/>
          <w:sz w:val="24"/>
          <w:szCs w:val="24"/>
        </w:rPr>
        <w:t xml:space="preserve">: </w:t>
      </w:r>
      <w:hyperlink r:id="rId26" w:history="1">
        <w:r w:rsidRPr="00096B7B">
          <w:rPr>
            <w:rStyle w:val="ac"/>
            <w:rFonts w:ascii="Times New Roman" w:hAnsi="Times New Roman"/>
            <w:sz w:val="24"/>
            <w:szCs w:val="24"/>
            <w:lang w:val="en-US"/>
          </w:rPr>
          <w:t>sales</w:t>
        </w:r>
        <w:r w:rsidRPr="00096B7B">
          <w:rPr>
            <w:rStyle w:val="ac"/>
            <w:rFonts w:ascii="Times New Roman" w:hAnsi="Times New Roman"/>
            <w:sz w:val="24"/>
            <w:szCs w:val="24"/>
          </w:rPr>
          <w:t>@</w:t>
        </w:r>
        <w:r w:rsidRPr="00096B7B">
          <w:rPr>
            <w:rStyle w:val="ac"/>
            <w:rFonts w:ascii="Times New Roman" w:hAnsi="Times New Roman"/>
            <w:sz w:val="24"/>
            <w:szCs w:val="24"/>
            <w:lang w:val="en-US"/>
          </w:rPr>
          <w:t>jurgenson</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hyperlink>
      <w:r w:rsidRPr="00096B7B">
        <w:rPr>
          <w:rFonts w:ascii="Times New Roman" w:hAnsi="Times New Roman" w:cs="Times New Roman"/>
          <w:sz w:val="24"/>
          <w:szCs w:val="24"/>
        </w:rPr>
        <w:t xml:space="preserve">   </w:t>
      </w:r>
      <w:r w:rsidRPr="00096B7B">
        <w:rPr>
          <w:rFonts w:ascii="Times New Roman" w:hAnsi="Times New Roman" w:cs="Times New Roman"/>
          <w:sz w:val="24"/>
          <w:szCs w:val="24"/>
          <w:u w:val="single"/>
          <w:lang w:val="en-US"/>
        </w:rPr>
        <w:t>www</w:t>
      </w:r>
      <w:r w:rsidRPr="00096B7B">
        <w:rPr>
          <w:rFonts w:ascii="Times New Roman" w:hAnsi="Times New Roman" w:cs="Times New Roman"/>
          <w:sz w:val="24"/>
          <w:szCs w:val="24"/>
          <w:u w:val="single"/>
        </w:rPr>
        <w:t>.</w:t>
      </w:r>
      <w:r w:rsidRPr="00096B7B">
        <w:rPr>
          <w:rFonts w:ascii="Times New Roman" w:hAnsi="Times New Roman" w:cs="Times New Roman"/>
          <w:sz w:val="24"/>
          <w:szCs w:val="24"/>
          <w:u w:val="single"/>
          <w:lang w:val="en-US"/>
        </w:rPr>
        <w:t>jurgenson</w:t>
      </w:r>
      <w:r w:rsidRPr="00096B7B">
        <w:rPr>
          <w:rFonts w:ascii="Times New Roman" w:hAnsi="Times New Roman" w:cs="Times New Roman"/>
          <w:sz w:val="24"/>
          <w:szCs w:val="24"/>
          <w:u w:val="single"/>
        </w:rPr>
        <w:t>.</w:t>
      </w:r>
      <w:r w:rsidRPr="00096B7B">
        <w:rPr>
          <w:rFonts w:ascii="Times New Roman" w:hAnsi="Times New Roman" w:cs="Times New Roman"/>
          <w:sz w:val="24"/>
          <w:szCs w:val="24"/>
          <w:u w:val="single"/>
          <w:lang w:val="en-US"/>
        </w:rPr>
        <w:t>ru</w:t>
      </w:r>
      <w:r w:rsidRPr="00096B7B">
        <w:rPr>
          <w:rFonts w:ascii="Times New Roman" w:hAnsi="Times New Roman" w:cs="Times New Roman"/>
          <w:sz w:val="24"/>
          <w:szCs w:val="24"/>
          <w:u w:val="single"/>
        </w:rPr>
        <w:t xml:space="preserve">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2. </w:t>
      </w:r>
      <w:r w:rsidRPr="00096B7B">
        <w:rPr>
          <w:rFonts w:ascii="Times New Roman" w:hAnsi="Times New Roman" w:cs="Times New Roman"/>
          <w:b/>
          <w:bCs/>
          <w:sz w:val="24"/>
          <w:szCs w:val="24"/>
        </w:rPr>
        <w:t xml:space="preserve">ООО «Лань Трейд»: </w:t>
      </w:r>
      <w:smartTag w:uri="urn:schemas-microsoft-com:office:smarttags" w:element="metricconverter">
        <w:smartTagPr>
          <w:attr w:name="ProductID" w:val="192029, г"/>
        </w:smartTagPr>
        <w:r w:rsidRPr="00096B7B">
          <w:rPr>
            <w:rFonts w:ascii="Times New Roman" w:hAnsi="Times New Roman" w:cs="Times New Roman"/>
            <w:sz w:val="24"/>
            <w:szCs w:val="24"/>
          </w:rPr>
          <w:t>192029, г</w:t>
        </w:r>
      </w:smartTag>
      <w:r w:rsidRPr="00096B7B">
        <w:rPr>
          <w:rFonts w:ascii="Times New Roman" w:hAnsi="Times New Roman" w:cs="Times New Roman"/>
          <w:sz w:val="24"/>
          <w:szCs w:val="24"/>
        </w:rPr>
        <w:t xml:space="preserve">. Санкт-Петербург, ул. Крупской, д. 13.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Тел.: (812) 412-54-93, 412-85-78, 412-14-45.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sz w:val="24"/>
          <w:szCs w:val="24"/>
          <w:lang w:val="en-US"/>
        </w:rPr>
        <w:t>E</w:t>
      </w:r>
      <w:r w:rsidRPr="00096B7B">
        <w:rPr>
          <w:rFonts w:ascii="Times New Roman" w:hAnsi="Times New Roman" w:cs="Times New Roman"/>
          <w:sz w:val="24"/>
          <w:szCs w:val="24"/>
        </w:rPr>
        <w:t>-</w:t>
      </w:r>
      <w:r w:rsidRPr="00096B7B">
        <w:rPr>
          <w:rFonts w:ascii="Times New Roman" w:hAnsi="Times New Roman" w:cs="Times New Roman"/>
          <w:sz w:val="24"/>
          <w:szCs w:val="24"/>
          <w:lang w:val="en-US"/>
        </w:rPr>
        <w:t>mail</w:t>
      </w:r>
      <w:r w:rsidRPr="00096B7B">
        <w:rPr>
          <w:rFonts w:ascii="Times New Roman" w:hAnsi="Times New Roman" w:cs="Times New Roman"/>
          <w:sz w:val="24"/>
          <w:szCs w:val="24"/>
        </w:rPr>
        <w:t xml:space="preserve">: </w:t>
      </w:r>
      <w:hyperlink r:id="rId27" w:history="1">
        <w:r w:rsidRPr="00096B7B">
          <w:rPr>
            <w:rStyle w:val="ac"/>
            <w:rFonts w:ascii="Times New Roman" w:hAnsi="Times New Roman"/>
            <w:sz w:val="24"/>
            <w:szCs w:val="24"/>
            <w:lang w:val="en-US"/>
          </w:rPr>
          <w:t>trade</w:t>
        </w:r>
        <w:r w:rsidRPr="00096B7B">
          <w:rPr>
            <w:rStyle w:val="ac"/>
            <w:rFonts w:ascii="Times New Roman" w:hAnsi="Times New Roman"/>
            <w:sz w:val="24"/>
            <w:szCs w:val="24"/>
          </w:rPr>
          <w:t>@</w:t>
        </w:r>
        <w:r w:rsidRPr="00096B7B">
          <w:rPr>
            <w:rStyle w:val="ac"/>
            <w:rFonts w:ascii="Times New Roman" w:hAnsi="Times New Roman"/>
            <w:sz w:val="24"/>
            <w:szCs w:val="24"/>
            <w:lang w:val="en-US"/>
          </w:rPr>
          <w:t>lanbook</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hyperlink>
      <w:r w:rsidRPr="00096B7B">
        <w:rPr>
          <w:rFonts w:ascii="Times New Roman" w:hAnsi="Times New Roman" w:cs="Times New Roman"/>
          <w:sz w:val="24"/>
          <w:szCs w:val="24"/>
        </w:rPr>
        <w:t xml:space="preserve">  </w:t>
      </w:r>
      <w:hyperlink r:id="rId28" w:history="1">
        <w:r w:rsidRPr="00096B7B">
          <w:rPr>
            <w:rStyle w:val="ac"/>
            <w:rFonts w:ascii="Times New Roman" w:hAnsi="Times New Roman"/>
            <w:sz w:val="24"/>
            <w:szCs w:val="24"/>
            <w:lang w:val="en-US"/>
          </w:rPr>
          <w:t>www</w:t>
        </w:r>
        <w:r w:rsidRPr="00096B7B">
          <w:rPr>
            <w:rStyle w:val="ac"/>
            <w:rFonts w:ascii="Times New Roman" w:hAnsi="Times New Roman"/>
            <w:sz w:val="24"/>
            <w:szCs w:val="24"/>
          </w:rPr>
          <w:t>.</w:t>
        </w:r>
        <w:r w:rsidRPr="00096B7B">
          <w:rPr>
            <w:rStyle w:val="ac"/>
            <w:rFonts w:ascii="Times New Roman" w:hAnsi="Times New Roman"/>
            <w:sz w:val="24"/>
            <w:szCs w:val="24"/>
            <w:lang w:val="en-US"/>
          </w:rPr>
          <w:t>lanpbl</w:t>
        </w:r>
        <w:r w:rsidRPr="00096B7B">
          <w:rPr>
            <w:rStyle w:val="ac"/>
            <w:rFonts w:ascii="Times New Roman" w:hAnsi="Times New Roman"/>
            <w:sz w:val="24"/>
            <w:szCs w:val="24"/>
          </w:rPr>
          <w:t>.</w:t>
        </w:r>
        <w:r w:rsidRPr="00096B7B">
          <w:rPr>
            <w:rStyle w:val="ac"/>
            <w:rFonts w:ascii="Times New Roman" w:hAnsi="Times New Roman"/>
            <w:sz w:val="24"/>
            <w:szCs w:val="24"/>
            <w:lang w:val="en-US"/>
          </w:rPr>
          <w:t>spb</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r w:rsidRPr="00096B7B">
          <w:rPr>
            <w:rStyle w:val="ac"/>
            <w:rFonts w:ascii="Times New Roman" w:hAnsi="Times New Roman"/>
            <w:sz w:val="24"/>
            <w:szCs w:val="24"/>
          </w:rPr>
          <w:t>/</w:t>
        </w:r>
        <w:r w:rsidRPr="00096B7B">
          <w:rPr>
            <w:rStyle w:val="ac"/>
            <w:rFonts w:ascii="Times New Roman" w:hAnsi="Times New Roman"/>
            <w:sz w:val="24"/>
            <w:szCs w:val="24"/>
            <w:lang w:val="en-US"/>
          </w:rPr>
          <w:t>price</w:t>
        </w:r>
        <w:r w:rsidRPr="00096B7B">
          <w:rPr>
            <w:rStyle w:val="ac"/>
            <w:rFonts w:ascii="Times New Roman" w:hAnsi="Times New Roman"/>
            <w:sz w:val="24"/>
            <w:szCs w:val="24"/>
          </w:rPr>
          <w:t>.</w:t>
        </w:r>
        <w:proofErr w:type="spellStart"/>
        <w:r w:rsidRPr="00096B7B">
          <w:rPr>
            <w:rStyle w:val="ac"/>
            <w:rFonts w:ascii="Times New Roman" w:hAnsi="Times New Roman"/>
            <w:sz w:val="24"/>
            <w:szCs w:val="24"/>
            <w:lang w:val="en-US"/>
          </w:rPr>
          <w:t>htm</w:t>
        </w:r>
        <w:proofErr w:type="spellEnd"/>
      </w:hyperlink>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3.  </w:t>
      </w:r>
      <w:r w:rsidRPr="00096B7B">
        <w:rPr>
          <w:rFonts w:ascii="Times New Roman" w:hAnsi="Times New Roman" w:cs="Times New Roman"/>
          <w:b/>
          <w:bCs/>
          <w:sz w:val="24"/>
          <w:szCs w:val="24"/>
        </w:rPr>
        <w:t xml:space="preserve">«Классика – XXI век»: </w:t>
      </w:r>
      <w:smartTag w:uri="urn:schemas-microsoft-com:office:smarttags" w:element="metricconverter">
        <w:smartTagPr>
          <w:attr w:name="ProductID" w:val="121248, г"/>
        </w:smartTagPr>
        <w:r w:rsidRPr="00096B7B">
          <w:rPr>
            <w:rFonts w:ascii="Times New Roman" w:hAnsi="Times New Roman" w:cs="Times New Roman"/>
            <w:sz w:val="24"/>
            <w:szCs w:val="24"/>
          </w:rPr>
          <w:t>121248, г</w:t>
        </w:r>
      </w:smartTag>
      <w:r w:rsidRPr="00096B7B">
        <w:rPr>
          <w:rFonts w:ascii="Times New Roman" w:hAnsi="Times New Roman" w:cs="Times New Roman"/>
          <w:sz w:val="24"/>
          <w:szCs w:val="24"/>
        </w:rPr>
        <w:t xml:space="preserve">. Москва, Кутузовский пр-т, д.8,стр.1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lang w:val="en-US"/>
        </w:rPr>
      </w:pPr>
      <w:r w:rsidRPr="00096B7B">
        <w:rPr>
          <w:rFonts w:ascii="Times New Roman" w:hAnsi="Times New Roman" w:cs="Times New Roman"/>
          <w:sz w:val="24"/>
          <w:szCs w:val="24"/>
        </w:rPr>
        <w:t xml:space="preserve">    Для писем: </w:t>
      </w:r>
      <w:smartTag w:uri="urn:schemas-microsoft-com:office:smarttags" w:element="metricconverter">
        <w:smartTagPr>
          <w:attr w:name="ProductID" w:val="125459, г"/>
        </w:smartTagPr>
        <w:r w:rsidRPr="00096B7B">
          <w:rPr>
            <w:rFonts w:ascii="Times New Roman" w:hAnsi="Times New Roman" w:cs="Times New Roman"/>
            <w:sz w:val="24"/>
            <w:szCs w:val="24"/>
          </w:rPr>
          <w:t>125459, г</w:t>
        </w:r>
      </w:smartTag>
      <w:r w:rsidRPr="00096B7B">
        <w:rPr>
          <w:rFonts w:ascii="Times New Roman" w:hAnsi="Times New Roman" w:cs="Times New Roman"/>
          <w:sz w:val="24"/>
          <w:szCs w:val="24"/>
        </w:rPr>
        <w:t>. Москва-495, а/я 55. Тел</w:t>
      </w:r>
      <w:r w:rsidRPr="00096B7B">
        <w:rPr>
          <w:rFonts w:ascii="Times New Roman" w:hAnsi="Times New Roman" w:cs="Times New Roman"/>
          <w:sz w:val="24"/>
          <w:szCs w:val="24"/>
          <w:lang w:val="en-US"/>
        </w:rPr>
        <w:t>.: (495) 290-39-37, 492-34-19.</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u w:val="single"/>
          <w:lang w:val="en-US"/>
        </w:rPr>
      </w:pPr>
      <w:r w:rsidRPr="00096B7B">
        <w:rPr>
          <w:rFonts w:ascii="Times New Roman" w:hAnsi="Times New Roman" w:cs="Times New Roman"/>
          <w:sz w:val="24"/>
          <w:szCs w:val="24"/>
          <w:lang w:val="en-US"/>
        </w:rPr>
        <w:t xml:space="preserve">    E-mail: </w:t>
      </w:r>
      <w:hyperlink r:id="rId29" w:history="1">
        <w:r w:rsidRPr="00096B7B">
          <w:rPr>
            <w:rStyle w:val="ac"/>
            <w:rFonts w:ascii="Times New Roman" w:hAnsi="Times New Roman"/>
            <w:sz w:val="24"/>
            <w:szCs w:val="24"/>
            <w:lang w:val="en-US"/>
          </w:rPr>
          <w:t>classica-XXI@mail.ru</w:t>
        </w:r>
      </w:hyperlink>
      <w:r w:rsidRPr="00096B7B">
        <w:rPr>
          <w:rFonts w:ascii="Times New Roman" w:hAnsi="Times New Roman" w:cs="Times New Roman"/>
          <w:sz w:val="24"/>
          <w:szCs w:val="24"/>
          <w:lang w:val="en-US"/>
        </w:rPr>
        <w:t xml:space="preserve">    </w:t>
      </w:r>
      <w:hyperlink r:id="rId30" w:history="1">
        <w:r w:rsidRPr="00096B7B">
          <w:rPr>
            <w:rStyle w:val="ac"/>
            <w:rFonts w:ascii="Times New Roman" w:hAnsi="Times New Roman"/>
            <w:sz w:val="24"/>
            <w:szCs w:val="24"/>
            <w:lang w:val="en-US"/>
          </w:rPr>
          <w:t>www.rmic.ru/classica</w:t>
        </w:r>
      </w:hyperlink>
      <w:r w:rsidRPr="00096B7B">
        <w:rPr>
          <w:rFonts w:ascii="Times New Roman" w:hAnsi="Times New Roman" w:cs="Times New Roman"/>
          <w:sz w:val="24"/>
          <w:szCs w:val="24"/>
          <w:lang w:val="en-US"/>
        </w:rPr>
        <w:t xml:space="preserve"> </w:t>
      </w:r>
    </w:p>
    <w:p w:rsidR="00311763" w:rsidRPr="00096B7B" w:rsidRDefault="00311763" w:rsidP="00096B7B">
      <w:pPr>
        <w:spacing w:after="0" w:line="240" w:lineRule="auto"/>
        <w:ind w:firstLine="709"/>
        <w:jc w:val="both"/>
        <w:rPr>
          <w:rFonts w:ascii="Times New Roman" w:hAnsi="Times New Roman" w:cs="Times New Roman"/>
          <w:i/>
          <w:iCs/>
          <w:sz w:val="24"/>
          <w:szCs w:val="24"/>
          <w:lang w:val="en-US"/>
        </w:rPr>
      </w:pPr>
      <w:r w:rsidRPr="00096B7B">
        <w:rPr>
          <w:rFonts w:ascii="Times New Roman" w:hAnsi="Times New Roman" w:cs="Times New Roman"/>
          <w:b/>
          <w:bCs/>
          <w:i/>
          <w:iCs/>
          <w:sz w:val="24"/>
          <w:szCs w:val="24"/>
          <w:lang w:val="en-US"/>
        </w:rPr>
        <w:lastRenderedPageBreak/>
        <w:br w:type="page"/>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b/>
          <w:bCs/>
          <w:i/>
          <w:iCs/>
          <w:color w:val="FF0000"/>
          <w:sz w:val="24"/>
          <w:szCs w:val="24"/>
          <w:lang w:val="en-US"/>
        </w:rPr>
      </w:pP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b/>
          <w:bCs/>
          <w:i/>
          <w:iCs/>
          <w:color w:val="FF0000"/>
          <w:sz w:val="24"/>
          <w:szCs w:val="24"/>
          <w:lang w:val="en-US"/>
        </w:rPr>
      </w:pP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b/>
          <w:bCs/>
          <w:i/>
          <w:iCs/>
          <w:color w:val="FF0000"/>
          <w:sz w:val="24"/>
          <w:szCs w:val="24"/>
          <w:lang w:val="en-US"/>
        </w:rPr>
      </w:pP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i/>
          <w:iCs/>
          <w:sz w:val="24"/>
          <w:szCs w:val="24"/>
          <w:lang w:val="en-US"/>
        </w:rPr>
      </w:pPr>
    </w:p>
    <w:p w:rsidR="00311763" w:rsidRPr="00096B7B" w:rsidRDefault="00311763" w:rsidP="00096B7B">
      <w:pPr>
        <w:widowControl w:val="0"/>
        <w:autoSpaceDE w:val="0"/>
        <w:autoSpaceDN w:val="0"/>
        <w:adjustRightInd w:val="0"/>
        <w:spacing w:after="0" w:line="240" w:lineRule="auto"/>
        <w:ind w:firstLine="709"/>
        <w:jc w:val="center"/>
        <w:rPr>
          <w:rFonts w:ascii="Times New Roman" w:hAnsi="Times New Roman" w:cs="Times New Roman"/>
          <w:b/>
          <w:bCs/>
          <w:sz w:val="24"/>
          <w:szCs w:val="24"/>
          <w:lang w:val="en-US"/>
        </w:rPr>
      </w:pPr>
    </w:p>
    <w:p w:rsidR="00311763" w:rsidRPr="00096B7B" w:rsidRDefault="00311763" w:rsidP="00096B7B">
      <w:pPr>
        <w:widowControl w:val="0"/>
        <w:tabs>
          <w:tab w:val="left" w:pos="2000"/>
        </w:tabs>
        <w:autoSpaceDE w:val="0"/>
        <w:autoSpaceDN w:val="0"/>
        <w:adjustRightInd w:val="0"/>
        <w:spacing w:after="0" w:line="240" w:lineRule="auto"/>
        <w:rPr>
          <w:rFonts w:ascii="Times New Roman" w:hAnsi="Times New Roman" w:cs="Times New Roman"/>
          <w:sz w:val="24"/>
          <w:szCs w:val="24"/>
          <w:lang w:val="en-US"/>
        </w:rPr>
      </w:pPr>
    </w:p>
    <w:p w:rsidR="00311763" w:rsidRPr="00096B7B" w:rsidRDefault="00311763" w:rsidP="00096B7B">
      <w:pPr>
        <w:spacing w:after="0" w:line="240" w:lineRule="auto"/>
        <w:ind w:firstLine="709"/>
        <w:jc w:val="both"/>
        <w:rPr>
          <w:rFonts w:ascii="Times New Roman" w:hAnsi="Times New Roman" w:cs="Times New Roman"/>
          <w:i/>
          <w:iCs/>
          <w:sz w:val="24"/>
          <w:szCs w:val="24"/>
          <w:lang w:val="en-US"/>
        </w:rPr>
      </w:pPr>
      <w:r w:rsidRPr="00096B7B">
        <w:rPr>
          <w:rFonts w:ascii="Times New Roman" w:hAnsi="Times New Roman" w:cs="Times New Roman"/>
          <w:b/>
          <w:bCs/>
          <w:i/>
          <w:iCs/>
          <w:sz w:val="24"/>
          <w:szCs w:val="24"/>
          <w:lang w:val="en-US"/>
        </w:rPr>
        <w:br w:type="page"/>
      </w:r>
    </w:p>
    <w:p w:rsidR="00311763" w:rsidRPr="00096B7B" w:rsidRDefault="00311763" w:rsidP="00096B7B">
      <w:pPr>
        <w:spacing w:after="0" w:line="240" w:lineRule="auto"/>
        <w:ind w:firstLine="708"/>
        <w:jc w:val="right"/>
        <w:rPr>
          <w:rFonts w:ascii="Times New Roman" w:hAnsi="Times New Roman" w:cs="Times New Roman"/>
          <w:b/>
          <w:bCs/>
          <w:sz w:val="24"/>
          <w:szCs w:val="24"/>
          <w:lang w:val="en-US"/>
        </w:rPr>
      </w:pPr>
    </w:p>
    <w:p w:rsidR="00311763" w:rsidRPr="00096B7B" w:rsidRDefault="00311763" w:rsidP="00096B7B">
      <w:pPr>
        <w:spacing w:after="0" w:line="240" w:lineRule="auto"/>
        <w:jc w:val="center"/>
        <w:rPr>
          <w:rFonts w:ascii="Times New Roman" w:hAnsi="Times New Roman" w:cs="Times New Roman"/>
          <w:b/>
          <w:bCs/>
          <w:i/>
          <w:iCs/>
          <w:sz w:val="24"/>
          <w:szCs w:val="24"/>
          <w:lang w:val="en-US"/>
        </w:rPr>
      </w:pPr>
    </w:p>
    <w:p w:rsidR="00311763" w:rsidRPr="00096B7B" w:rsidRDefault="00311763" w:rsidP="00096B7B">
      <w:pPr>
        <w:spacing w:after="0" w:line="240" w:lineRule="auto"/>
        <w:jc w:val="center"/>
        <w:rPr>
          <w:rFonts w:ascii="Times New Roman" w:hAnsi="Times New Roman" w:cs="Times New Roman"/>
          <w:b/>
          <w:bCs/>
          <w:i/>
          <w:iCs/>
          <w:sz w:val="24"/>
          <w:szCs w:val="24"/>
          <w:lang w:val="en-US"/>
        </w:rPr>
      </w:pPr>
    </w:p>
    <w:sectPr w:rsidR="00311763" w:rsidRPr="00096B7B" w:rsidSect="00FD6315">
      <w:footerReference w:type="even" r:id="rId31"/>
      <w:footerReference w:type="default" r:id="rId32"/>
      <w:pgSz w:w="11906" w:h="16838"/>
      <w:pgMar w:top="1134"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54" w:rsidRDefault="009A1254">
      <w:r>
        <w:separator/>
      </w:r>
    </w:p>
  </w:endnote>
  <w:endnote w:type="continuationSeparator" w:id="0">
    <w:p w:rsidR="009A1254" w:rsidRDefault="009A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27" w:rsidRDefault="00D46827" w:rsidP="00A30851">
    <w:pPr>
      <w:pStyle w:val="ad"/>
      <w:framePr w:wrap="around" w:vAnchor="text" w:hAnchor="margin" w:xAlign="center" w:y="1"/>
      <w:rPr>
        <w:rStyle w:val="af"/>
        <w:rFonts w:cs="Calibri"/>
      </w:rPr>
    </w:pPr>
    <w:r>
      <w:rPr>
        <w:rStyle w:val="af"/>
        <w:rFonts w:cs="Calibri"/>
      </w:rPr>
      <w:fldChar w:fldCharType="begin"/>
    </w:r>
    <w:r>
      <w:rPr>
        <w:rStyle w:val="af"/>
        <w:rFonts w:cs="Calibri"/>
      </w:rPr>
      <w:instrText xml:space="preserve">PAGE  </w:instrText>
    </w:r>
    <w:r>
      <w:rPr>
        <w:rStyle w:val="af"/>
        <w:rFonts w:cs="Calibri"/>
      </w:rPr>
      <w:fldChar w:fldCharType="end"/>
    </w:r>
  </w:p>
  <w:p w:rsidR="00D46827" w:rsidRDefault="00D4682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27" w:rsidRDefault="00D46827" w:rsidP="00A30851">
    <w:pPr>
      <w:pStyle w:val="ad"/>
      <w:framePr w:wrap="around" w:vAnchor="text" w:hAnchor="margin" w:xAlign="center" w:y="1"/>
      <w:rPr>
        <w:rStyle w:val="af"/>
        <w:rFonts w:cs="Calibri"/>
      </w:rPr>
    </w:pPr>
    <w:r>
      <w:rPr>
        <w:rStyle w:val="af"/>
        <w:rFonts w:cs="Calibri"/>
      </w:rPr>
      <w:fldChar w:fldCharType="begin"/>
    </w:r>
    <w:r>
      <w:rPr>
        <w:rStyle w:val="af"/>
        <w:rFonts w:cs="Calibri"/>
      </w:rPr>
      <w:instrText xml:space="preserve">PAGE  </w:instrText>
    </w:r>
    <w:r>
      <w:rPr>
        <w:rStyle w:val="af"/>
        <w:rFonts w:cs="Calibri"/>
      </w:rPr>
      <w:fldChar w:fldCharType="separate"/>
    </w:r>
    <w:r w:rsidR="005E7616">
      <w:rPr>
        <w:rStyle w:val="af"/>
        <w:rFonts w:cs="Calibri"/>
        <w:noProof/>
      </w:rPr>
      <w:t>33</w:t>
    </w:r>
    <w:r>
      <w:rPr>
        <w:rStyle w:val="af"/>
        <w:rFonts w:cs="Calibri"/>
      </w:rPr>
      <w:fldChar w:fldCharType="end"/>
    </w:r>
  </w:p>
  <w:p w:rsidR="00D46827" w:rsidRDefault="00D468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54" w:rsidRDefault="009A1254">
      <w:r>
        <w:separator/>
      </w:r>
    </w:p>
  </w:footnote>
  <w:footnote w:type="continuationSeparator" w:id="0">
    <w:p w:rsidR="009A1254" w:rsidRDefault="009A1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330"/>
    <w:multiLevelType w:val="hybridMultilevel"/>
    <w:tmpl w:val="BE58EE02"/>
    <w:lvl w:ilvl="0" w:tplc="2A963BF6">
      <w:start w:val="1"/>
      <w:numFmt w:val="decimal"/>
      <w:lvlText w:val="%1)"/>
      <w:lvlJc w:val="left"/>
      <w:pPr>
        <w:tabs>
          <w:tab w:val="num" w:pos="1676"/>
        </w:tabs>
        <w:ind w:left="1676" w:hanging="990"/>
      </w:pPr>
      <w:rPr>
        <w:rFonts w:cs="Times New Roman" w:hint="default"/>
      </w:rPr>
    </w:lvl>
    <w:lvl w:ilvl="1" w:tplc="04190019">
      <w:start w:val="1"/>
      <w:numFmt w:val="lowerLetter"/>
      <w:lvlText w:val="%2."/>
      <w:lvlJc w:val="left"/>
      <w:pPr>
        <w:tabs>
          <w:tab w:val="num" w:pos="1766"/>
        </w:tabs>
        <w:ind w:left="1766" w:hanging="360"/>
      </w:pPr>
      <w:rPr>
        <w:rFonts w:cs="Times New Roman"/>
      </w:rPr>
    </w:lvl>
    <w:lvl w:ilvl="2" w:tplc="0419001B">
      <w:start w:val="1"/>
      <w:numFmt w:val="lowerRoman"/>
      <w:lvlText w:val="%3."/>
      <w:lvlJc w:val="right"/>
      <w:pPr>
        <w:tabs>
          <w:tab w:val="num" w:pos="2486"/>
        </w:tabs>
        <w:ind w:left="2486" w:hanging="180"/>
      </w:pPr>
      <w:rPr>
        <w:rFonts w:cs="Times New Roman"/>
      </w:rPr>
    </w:lvl>
    <w:lvl w:ilvl="3" w:tplc="0419000F">
      <w:start w:val="1"/>
      <w:numFmt w:val="decimal"/>
      <w:lvlText w:val="%4."/>
      <w:lvlJc w:val="left"/>
      <w:pPr>
        <w:tabs>
          <w:tab w:val="num" w:pos="3206"/>
        </w:tabs>
        <w:ind w:left="3206" w:hanging="360"/>
      </w:pPr>
      <w:rPr>
        <w:rFonts w:cs="Times New Roman"/>
      </w:rPr>
    </w:lvl>
    <w:lvl w:ilvl="4" w:tplc="04190019">
      <w:start w:val="1"/>
      <w:numFmt w:val="lowerLetter"/>
      <w:lvlText w:val="%5."/>
      <w:lvlJc w:val="left"/>
      <w:pPr>
        <w:tabs>
          <w:tab w:val="num" w:pos="3926"/>
        </w:tabs>
        <w:ind w:left="3926" w:hanging="360"/>
      </w:pPr>
      <w:rPr>
        <w:rFonts w:cs="Times New Roman"/>
      </w:rPr>
    </w:lvl>
    <w:lvl w:ilvl="5" w:tplc="0419001B">
      <w:start w:val="1"/>
      <w:numFmt w:val="lowerRoman"/>
      <w:lvlText w:val="%6."/>
      <w:lvlJc w:val="right"/>
      <w:pPr>
        <w:tabs>
          <w:tab w:val="num" w:pos="4646"/>
        </w:tabs>
        <w:ind w:left="4646" w:hanging="180"/>
      </w:pPr>
      <w:rPr>
        <w:rFonts w:cs="Times New Roman"/>
      </w:rPr>
    </w:lvl>
    <w:lvl w:ilvl="6" w:tplc="0419000F">
      <w:start w:val="1"/>
      <w:numFmt w:val="decimal"/>
      <w:lvlText w:val="%7."/>
      <w:lvlJc w:val="left"/>
      <w:pPr>
        <w:tabs>
          <w:tab w:val="num" w:pos="5366"/>
        </w:tabs>
        <w:ind w:left="5366" w:hanging="360"/>
      </w:pPr>
      <w:rPr>
        <w:rFonts w:cs="Times New Roman"/>
      </w:rPr>
    </w:lvl>
    <w:lvl w:ilvl="7" w:tplc="04190019">
      <w:start w:val="1"/>
      <w:numFmt w:val="lowerLetter"/>
      <w:lvlText w:val="%8."/>
      <w:lvlJc w:val="left"/>
      <w:pPr>
        <w:tabs>
          <w:tab w:val="num" w:pos="6086"/>
        </w:tabs>
        <w:ind w:left="6086" w:hanging="360"/>
      </w:pPr>
      <w:rPr>
        <w:rFonts w:cs="Times New Roman"/>
      </w:rPr>
    </w:lvl>
    <w:lvl w:ilvl="8" w:tplc="0419001B">
      <w:start w:val="1"/>
      <w:numFmt w:val="lowerRoman"/>
      <w:lvlText w:val="%9."/>
      <w:lvlJc w:val="right"/>
      <w:pPr>
        <w:tabs>
          <w:tab w:val="num" w:pos="6806"/>
        </w:tabs>
        <w:ind w:left="6806" w:hanging="180"/>
      </w:pPr>
      <w:rPr>
        <w:rFonts w:cs="Times New Roman"/>
      </w:rPr>
    </w:lvl>
  </w:abstractNum>
  <w:abstractNum w:abstractNumId="1">
    <w:nsid w:val="025D5085"/>
    <w:multiLevelType w:val="hybridMultilevel"/>
    <w:tmpl w:val="B5621C8E"/>
    <w:lvl w:ilvl="0" w:tplc="D92A9C88">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929115F"/>
    <w:multiLevelType w:val="hybridMultilevel"/>
    <w:tmpl w:val="01A8FB36"/>
    <w:lvl w:ilvl="0" w:tplc="F98E5C14">
      <w:start w:val="1"/>
      <w:numFmt w:val="decimal"/>
      <w:lvlText w:val="%1)"/>
      <w:lvlJc w:val="left"/>
      <w:pPr>
        <w:tabs>
          <w:tab w:val="num" w:pos="1046"/>
        </w:tabs>
        <w:ind w:left="1046" w:hanging="360"/>
      </w:pPr>
      <w:rPr>
        <w:rFonts w:cs="Times New Roman" w:hint="default"/>
      </w:rPr>
    </w:lvl>
    <w:lvl w:ilvl="1" w:tplc="04190019">
      <w:start w:val="1"/>
      <w:numFmt w:val="lowerLetter"/>
      <w:lvlText w:val="%2."/>
      <w:lvlJc w:val="left"/>
      <w:pPr>
        <w:tabs>
          <w:tab w:val="num" w:pos="1766"/>
        </w:tabs>
        <w:ind w:left="1766" w:hanging="360"/>
      </w:pPr>
      <w:rPr>
        <w:rFonts w:cs="Times New Roman"/>
      </w:rPr>
    </w:lvl>
    <w:lvl w:ilvl="2" w:tplc="0419001B">
      <w:start w:val="1"/>
      <w:numFmt w:val="lowerRoman"/>
      <w:lvlText w:val="%3."/>
      <w:lvlJc w:val="right"/>
      <w:pPr>
        <w:tabs>
          <w:tab w:val="num" w:pos="2486"/>
        </w:tabs>
        <w:ind w:left="2486" w:hanging="180"/>
      </w:pPr>
      <w:rPr>
        <w:rFonts w:cs="Times New Roman"/>
      </w:rPr>
    </w:lvl>
    <w:lvl w:ilvl="3" w:tplc="0419000F">
      <w:start w:val="1"/>
      <w:numFmt w:val="decimal"/>
      <w:lvlText w:val="%4."/>
      <w:lvlJc w:val="left"/>
      <w:pPr>
        <w:tabs>
          <w:tab w:val="num" w:pos="3206"/>
        </w:tabs>
        <w:ind w:left="3206" w:hanging="360"/>
      </w:pPr>
      <w:rPr>
        <w:rFonts w:cs="Times New Roman"/>
      </w:rPr>
    </w:lvl>
    <w:lvl w:ilvl="4" w:tplc="04190019">
      <w:start w:val="1"/>
      <w:numFmt w:val="lowerLetter"/>
      <w:lvlText w:val="%5."/>
      <w:lvlJc w:val="left"/>
      <w:pPr>
        <w:tabs>
          <w:tab w:val="num" w:pos="3926"/>
        </w:tabs>
        <w:ind w:left="3926" w:hanging="360"/>
      </w:pPr>
      <w:rPr>
        <w:rFonts w:cs="Times New Roman"/>
      </w:rPr>
    </w:lvl>
    <w:lvl w:ilvl="5" w:tplc="0419001B">
      <w:start w:val="1"/>
      <w:numFmt w:val="lowerRoman"/>
      <w:lvlText w:val="%6."/>
      <w:lvlJc w:val="right"/>
      <w:pPr>
        <w:tabs>
          <w:tab w:val="num" w:pos="4646"/>
        </w:tabs>
        <w:ind w:left="4646" w:hanging="180"/>
      </w:pPr>
      <w:rPr>
        <w:rFonts w:cs="Times New Roman"/>
      </w:rPr>
    </w:lvl>
    <w:lvl w:ilvl="6" w:tplc="0419000F">
      <w:start w:val="1"/>
      <w:numFmt w:val="decimal"/>
      <w:lvlText w:val="%7."/>
      <w:lvlJc w:val="left"/>
      <w:pPr>
        <w:tabs>
          <w:tab w:val="num" w:pos="5366"/>
        </w:tabs>
        <w:ind w:left="5366" w:hanging="360"/>
      </w:pPr>
      <w:rPr>
        <w:rFonts w:cs="Times New Roman"/>
      </w:rPr>
    </w:lvl>
    <w:lvl w:ilvl="7" w:tplc="04190019">
      <w:start w:val="1"/>
      <w:numFmt w:val="lowerLetter"/>
      <w:lvlText w:val="%8."/>
      <w:lvlJc w:val="left"/>
      <w:pPr>
        <w:tabs>
          <w:tab w:val="num" w:pos="6086"/>
        </w:tabs>
        <w:ind w:left="6086" w:hanging="360"/>
      </w:pPr>
      <w:rPr>
        <w:rFonts w:cs="Times New Roman"/>
      </w:rPr>
    </w:lvl>
    <w:lvl w:ilvl="8" w:tplc="0419001B">
      <w:start w:val="1"/>
      <w:numFmt w:val="lowerRoman"/>
      <w:lvlText w:val="%9."/>
      <w:lvlJc w:val="right"/>
      <w:pPr>
        <w:tabs>
          <w:tab w:val="num" w:pos="6806"/>
        </w:tabs>
        <w:ind w:left="6806" w:hanging="180"/>
      </w:pPr>
      <w:rPr>
        <w:rFonts w:cs="Times New Roman"/>
      </w:rPr>
    </w:lvl>
  </w:abstractNum>
  <w:abstractNum w:abstractNumId="3">
    <w:nsid w:val="097F07C3"/>
    <w:multiLevelType w:val="hybridMultilevel"/>
    <w:tmpl w:val="71F2CDD8"/>
    <w:lvl w:ilvl="0" w:tplc="78FCDB84">
      <w:start w:val="1"/>
      <w:numFmt w:val="decimal"/>
      <w:lvlText w:val="%1."/>
      <w:lvlJc w:val="left"/>
      <w:pPr>
        <w:tabs>
          <w:tab w:val="num" w:pos="1046"/>
        </w:tabs>
        <w:ind w:left="1046" w:hanging="360"/>
      </w:pPr>
      <w:rPr>
        <w:rFonts w:cs="Times New Roman" w:hint="default"/>
      </w:rPr>
    </w:lvl>
    <w:lvl w:ilvl="1" w:tplc="6270EDA4">
      <w:start w:val="1"/>
      <w:numFmt w:val="decimal"/>
      <w:lvlText w:val="%2)"/>
      <w:lvlJc w:val="left"/>
      <w:pPr>
        <w:tabs>
          <w:tab w:val="num" w:pos="1766"/>
        </w:tabs>
        <w:ind w:left="1766" w:hanging="360"/>
      </w:pPr>
      <w:rPr>
        <w:rFonts w:cs="Times New Roman" w:hint="default"/>
      </w:rPr>
    </w:lvl>
    <w:lvl w:ilvl="2" w:tplc="8B3AD288">
      <w:start w:val="1"/>
      <w:numFmt w:val="upperRoman"/>
      <w:lvlText w:val="%3."/>
      <w:lvlJc w:val="left"/>
      <w:pPr>
        <w:tabs>
          <w:tab w:val="num" w:pos="3026"/>
        </w:tabs>
        <w:ind w:left="3026" w:hanging="720"/>
      </w:pPr>
      <w:rPr>
        <w:rFonts w:cs="Times New Roman" w:hint="default"/>
      </w:rPr>
    </w:lvl>
    <w:lvl w:ilvl="3" w:tplc="0419000F">
      <w:start w:val="1"/>
      <w:numFmt w:val="decimal"/>
      <w:lvlText w:val="%4."/>
      <w:lvlJc w:val="left"/>
      <w:pPr>
        <w:tabs>
          <w:tab w:val="num" w:pos="3206"/>
        </w:tabs>
        <w:ind w:left="3206" w:hanging="360"/>
      </w:pPr>
      <w:rPr>
        <w:rFonts w:cs="Times New Roman"/>
      </w:rPr>
    </w:lvl>
    <w:lvl w:ilvl="4" w:tplc="04190019">
      <w:start w:val="1"/>
      <w:numFmt w:val="lowerLetter"/>
      <w:lvlText w:val="%5."/>
      <w:lvlJc w:val="left"/>
      <w:pPr>
        <w:tabs>
          <w:tab w:val="num" w:pos="3926"/>
        </w:tabs>
        <w:ind w:left="3926" w:hanging="360"/>
      </w:pPr>
      <w:rPr>
        <w:rFonts w:cs="Times New Roman"/>
      </w:rPr>
    </w:lvl>
    <w:lvl w:ilvl="5" w:tplc="0419001B">
      <w:start w:val="1"/>
      <w:numFmt w:val="lowerRoman"/>
      <w:lvlText w:val="%6."/>
      <w:lvlJc w:val="right"/>
      <w:pPr>
        <w:tabs>
          <w:tab w:val="num" w:pos="4646"/>
        </w:tabs>
        <w:ind w:left="4646" w:hanging="180"/>
      </w:pPr>
      <w:rPr>
        <w:rFonts w:cs="Times New Roman"/>
      </w:rPr>
    </w:lvl>
    <w:lvl w:ilvl="6" w:tplc="0419000F">
      <w:start w:val="1"/>
      <w:numFmt w:val="decimal"/>
      <w:lvlText w:val="%7."/>
      <w:lvlJc w:val="left"/>
      <w:pPr>
        <w:tabs>
          <w:tab w:val="num" w:pos="5366"/>
        </w:tabs>
        <w:ind w:left="5366" w:hanging="360"/>
      </w:pPr>
      <w:rPr>
        <w:rFonts w:cs="Times New Roman"/>
      </w:rPr>
    </w:lvl>
    <w:lvl w:ilvl="7" w:tplc="04190019">
      <w:start w:val="1"/>
      <w:numFmt w:val="lowerLetter"/>
      <w:lvlText w:val="%8."/>
      <w:lvlJc w:val="left"/>
      <w:pPr>
        <w:tabs>
          <w:tab w:val="num" w:pos="6086"/>
        </w:tabs>
        <w:ind w:left="6086" w:hanging="360"/>
      </w:pPr>
      <w:rPr>
        <w:rFonts w:cs="Times New Roman"/>
      </w:rPr>
    </w:lvl>
    <w:lvl w:ilvl="8" w:tplc="0419001B">
      <w:start w:val="1"/>
      <w:numFmt w:val="lowerRoman"/>
      <w:lvlText w:val="%9."/>
      <w:lvlJc w:val="right"/>
      <w:pPr>
        <w:tabs>
          <w:tab w:val="num" w:pos="6806"/>
        </w:tabs>
        <w:ind w:left="6806" w:hanging="180"/>
      </w:pPr>
      <w:rPr>
        <w:rFonts w:cs="Times New Roman"/>
      </w:rPr>
    </w:lvl>
  </w:abstractNum>
  <w:abstractNum w:abstractNumId="4">
    <w:nsid w:val="0B556DB6"/>
    <w:multiLevelType w:val="hybridMultilevel"/>
    <w:tmpl w:val="EF9A7316"/>
    <w:lvl w:ilvl="0" w:tplc="0A8CF05E">
      <w:start w:val="1"/>
      <w:numFmt w:val="decimal"/>
      <w:lvlText w:val="%1."/>
      <w:lvlJc w:val="left"/>
      <w:pPr>
        <w:tabs>
          <w:tab w:val="num" w:pos="1121"/>
        </w:tabs>
        <w:ind w:left="1121" w:hanging="360"/>
      </w:pPr>
      <w:rPr>
        <w:rFonts w:cs="Times New Roman" w:hint="default"/>
      </w:rPr>
    </w:lvl>
    <w:lvl w:ilvl="1" w:tplc="04190019" w:tentative="1">
      <w:start w:val="1"/>
      <w:numFmt w:val="lowerLetter"/>
      <w:lvlText w:val="%2."/>
      <w:lvlJc w:val="left"/>
      <w:pPr>
        <w:tabs>
          <w:tab w:val="num" w:pos="1841"/>
        </w:tabs>
        <w:ind w:left="1841" w:hanging="360"/>
      </w:pPr>
      <w:rPr>
        <w:rFonts w:cs="Times New Roman"/>
      </w:rPr>
    </w:lvl>
    <w:lvl w:ilvl="2" w:tplc="0419001B" w:tentative="1">
      <w:start w:val="1"/>
      <w:numFmt w:val="lowerRoman"/>
      <w:lvlText w:val="%3."/>
      <w:lvlJc w:val="right"/>
      <w:pPr>
        <w:tabs>
          <w:tab w:val="num" w:pos="2561"/>
        </w:tabs>
        <w:ind w:left="2561" w:hanging="180"/>
      </w:pPr>
      <w:rPr>
        <w:rFonts w:cs="Times New Roman"/>
      </w:rPr>
    </w:lvl>
    <w:lvl w:ilvl="3" w:tplc="0419000F" w:tentative="1">
      <w:start w:val="1"/>
      <w:numFmt w:val="decimal"/>
      <w:lvlText w:val="%4."/>
      <w:lvlJc w:val="left"/>
      <w:pPr>
        <w:tabs>
          <w:tab w:val="num" w:pos="3281"/>
        </w:tabs>
        <w:ind w:left="3281" w:hanging="360"/>
      </w:pPr>
      <w:rPr>
        <w:rFonts w:cs="Times New Roman"/>
      </w:rPr>
    </w:lvl>
    <w:lvl w:ilvl="4" w:tplc="04190019" w:tentative="1">
      <w:start w:val="1"/>
      <w:numFmt w:val="lowerLetter"/>
      <w:lvlText w:val="%5."/>
      <w:lvlJc w:val="left"/>
      <w:pPr>
        <w:tabs>
          <w:tab w:val="num" w:pos="4001"/>
        </w:tabs>
        <w:ind w:left="4001" w:hanging="360"/>
      </w:pPr>
      <w:rPr>
        <w:rFonts w:cs="Times New Roman"/>
      </w:rPr>
    </w:lvl>
    <w:lvl w:ilvl="5" w:tplc="0419001B" w:tentative="1">
      <w:start w:val="1"/>
      <w:numFmt w:val="lowerRoman"/>
      <w:lvlText w:val="%6."/>
      <w:lvlJc w:val="right"/>
      <w:pPr>
        <w:tabs>
          <w:tab w:val="num" w:pos="4721"/>
        </w:tabs>
        <w:ind w:left="4721" w:hanging="180"/>
      </w:pPr>
      <w:rPr>
        <w:rFonts w:cs="Times New Roman"/>
      </w:rPr>
    </w:lvl>
    <w:lvl w:ilvl="6" w:tplc="0419000F" w:tentative="1">
      <w:start w:val="1"/>
      <w:numFmt w:val="decimal"/>
      <w:lvlText w:val="%7."/>
      <w:lvlJc w:val="left"/>
      <w:pPr>
        <w:tabs>
          <w:tab w:val="num" w:pos="5441"/>
        </w:tabs>
        <w:ind w:left="5441" w:hanging="360"/>
      </w:pPr>
      <w:rPr>
        <w:rFonts w:cs="Times New Roman"/>
      </w:rPr>
    </w:lvl>
    <w:lvl w:ilvl="7" w:tplc="04190019" w:tentative="1">
      <w:start w:val="1"/>
      <w:numFmt w:val="lowerLetter"/>
      <w:lvlText w:val="%8."/>
      <w:lvlJc w:val="left"/>
      <w:pPr>
        <w:tabs>
          <w:tab w:val="num" w:pos="6161"/>
        </w:tabs>
        <w:ind w:left="6161" w:hanging="360"/>
      </w:pPr>
      <w:rPr>
        <w:rFonts w:cs="Times New Roman"/>
      </w:rPr>
    </w:lvl>
    <w:lvl w:ilvl="8" w:tplc="0419001B" w:tentative="1">
      <w:start w:val="1"/>
      <w:numFmt w:val="lowerRoman"/>
      <w:lvlText w:val="%9."/>
      <w:lvlJc w:val="right"/>
      <w:pPr>
        <w:tabs>
          <w:tab w:val="num" w:pos="6881"/>
        </w:tabs>
        <w:ind w:left="6881" w:hanging="180"/>
      </w:pPr>
      <w:rPr>
        <w:rFonts w:cs="Times New Roman"/>
      </w:rPr>
    </w:lvl>
  </w:abstractNum>
  <w:abstractNum w:abstractNumId="5">
    <w:nsid w:val="0B795EC8"/>
    <w:multiLevelType w:val="hybridMultilevel"/>
    <w:tmpl w:val="4BB609DE"/>
    <w:lvl w:ilvl="0" w:tplc="9E46520E">
      <w:start w:val="1"/>
      <w:numFmt w:val="upperRoman"/>
      <w:lvlText w:val="%1."/>
      <w:lvlJc w:val="left"/>
      <w:pPr>
        <w:tabs>
          <w:tab w:val="num" w:pos="3026"/>
        </w:tabs>
        <w:ind w:left="3026" w:hanging="720"/>
      </w:pPr>
      <w:rPr>
        <w:rFonts w:cs="Times New Roman" w:hint="default"/>
      </w:rPr>
    </w:lvl>
    <w:lvl w:ilvl="1" w:tplc="04190019">
      <w:start w:val="1"/>
      <w:numFmt w:val="lowerLetter"/>
      <w:lvlText w:val="%2."/>
      <w:lvlJc w:val="left"/>
      <w:pPr>
        <w:tabs>
          <w:tab w:val="num" w:pos="3386"/>
        </w:tabs>
        <w:ind w:left="3386" w:hanging="360"/>
      </w:pPr>
      <w:rPr>
        <w:rFonts w:cs="Times New Roman"/>
      </w:rPr>
    </w:lvl>
    <w:lvl w:ilvl="2" w:tplc="0419001B">
      <w:start w:val="1"/>
      <w:numFmt w:val="lowerRoman"/>
      <w:lvlText w:val="%3."/>
      <w:lvlJc w:val="right"/>
      <w:pPr>
        <w:tabs>
          <w:tab w:val="num" w:pos="4106"/>
        </w:tabs>
        <w:ind w:left="4106" w:hanging="180"/>
      </w:pPr>
      <w:rPr>
        <w:rFonts w:cs="Times New Roman"/>
      </w:rPr>
    </w:lvl>
    <w:lvl w:ilvl="3" w:tplc="0419000F">
      <w:start w:val="1"/>
      <w:numFmt w:val="decimal"/>
      <w:lvlText w:val="%4."/>
      <w:lvlJc w:val="left"/>
      <w:pPr>
        <w:tabs>
          <w:tab w:val="num" w:pos="4826"/>
        </w:tabs>
        <w:ind w:left="4826" w:hanging="360"/>
      </w:pPr>
      <w:rPr>
        <w:rFonts w:cs="Times New Roman"/>
      </w:rPr>
    </w:lvl>
    <w:lvl w:ilvl="4" w:tplc="04190019">
      <w:start w:val="1"/>
      <w:numFmt w:val="lowerLetter"/>
      <w:lvlText w:val="%5."/>
      <w:lvlJc w:val="left"/>
      <w:pPr>
        <w:tabs>
          <w:tab w:val="num" w:pos="5546"/>
        </w:tabs>
        <w:ind w:left="5546" w:hanging="360"/>
      </w:pPr>
      <w:rPr>
        <w:rFonts w:cs="Times New Roman"/>
      </w:rPr>
    </w:lvl>
    <w:lvl w:ilvl="5" w:tplc="0419001B">
      <w:start w:val="1"/>
      <w:numFmt w:val="lowerRoman"/>
      <w:lvlText w:val="%6."/>
      <w:lvlJc w:val="right"/>
      <w:pPr>
        <w:tabs>
          <w:tab w:val="num" w:pos="6266"/>
        </w:tabs>
        <w:ind w:left="6266" w:hanging="180"/>
      </w:pPr>
      <w:rPr>
        <w:rFonts w:cs="Times New Roman"/>
      </w:rPr>
    </w:lvl>
    <w:lvl w:ilvl="6" w:tplc="0419000F">
      <w:start w:val="1"/>
      <w:numFmt w:val="decimal"/>
      <w:lvlText w:val="%7."/>
      <w:lvlJc w:val="left"/>
      <w:pPr>
        <w:tabs>
          <w:tab w:val="num" w:pos="6986"/>
        </w:tabs>
        <w:ind w:left="6986" w:hanging="360"/>
      </w:pPr>
      <w:rPr>
        <w:rFonts w:cs="Times New Roman"/>
      </w:rPr>
    </w:lvl>
    <w:lvl w:ilvl="7" w:tplc="04190019">
      <w:start w:val="1"/>
      <w:numFmt w:val="lowerLetter"/>
      <w:lvlText w:val="%8."/>
      <w:lvlJc w:val="left"/>
      <w:pPr>
        <w:tabs>
          <w:tab w:val="num" w:pos="7706"/>
        </w:tabs>
        <w:ind w:left="7706" w:hanging="360"/>
      </w:pPr>
      <w:rPr>
        <w:rFonts w:cs="Times New Roman"/>
      </w:rPr>
    </w:lvl>
    <w:lvl w:ilvl="8" w:tplc="0419001B">
      <w:start w:val="1"/>
      <w:numFmt w:val="lowerRoman"/>
      <w:lvlText w:val="%9."/>
      <w:lvlJc w:val="right"/>
      <w:pPr>
        <w:tabs>
          <w:tab w:val="num" w:pos="8426"/>
        </w:tabs>
        <w:ind w:left="8426" w:hanging="180"/>
      </w:pPr>
      <w:rPr>
        <w:rFonts w:cs="Times New Roman"/>
      </w:rPr>
    </w:lvl>
  </w:abstractNum>
  <w:abstractNum w:abstractNumId="6">
    <w:nsid w:val="1D4B7391"/>
    <w:multiLevelType w:val="hybridMultilevel"/>
    <w:tmpl w:val="E55A4BD0"/>
    <w:lvl w:ilvl="0" w:tplc="CCDED75E">
      <w:start w:val="1"/>
      <w:numFmt w:val="decimal"/>
      <w:lvlText w:val="%1."/>
      <w:lvlJc w:val="left"/>
      <w:pPr>
        <w:tabs>
          <w:tab w:val="num" w:pos="720"/>
        </w:tabs>
        <w:ind w:left="720" w:hanging="360"/>
      </w:pPr>
      <w:rPr>
        <w:rFonts w:cs="Times New Roman"/>
      </w:rPr>
    </w:lvl>
    <w:lvl w:ilvl="1" w:tplc="D89C59FE">
      <w:numFmt w:val="none"/>
      <w:lvlText w:val=""/>
      <w:lvlJc w:val="left"/>
      <w:pPr>
        <w:tabs>
          <w:tab w:val="num" w:pos="360"/>
        </w:tabs>
      </w:pPr>
      <w:rPr>
        <w:rFonts w:cs="Times New Roman"/>
      </w:rPr>
    </w:lvl>
    <w:lvl w:ilvl="2" w:tplc="C01ECD80">
      <w:numFmt w:val="none"/>
      <w:lvlText w:val=""/>
      <w:lvlJc w:val="left"/>
      <w:pPr>
        <w:tabs>
          <w:tab w:val="num" w:pos="360"/>
        </w:tabs>
      </w:pPr>
      <w:rPr>
        <w:rFonts w:cs="Times New Roman"/>
      </w:rPr>
    </w:lvl>
    <w:lvl w:ilvl="3" w:tplc="2B8ADC30">
      <w:numFmt w:val="none"/>
      <w:lvlText w:val=""/>
      <w:lvlJc w:val="left"/>
      <w:pPr>
        <w:tabs>
          <w:tab w:val="num" w:pos="360"/>
        </w:tabs>
      </w:pPr>
      <w:rPr>
        <w:rFonts w:cs="Times New Roman"/>
      </w:rPr>
    </w:lvl>
    <w:lvl w:ilvl="4" w:tplc="CCF08884">
      <w:numFmt w:val="none"/>
      <w:lvlText w:val=""/>
      <w:lvlJc w:val="left"/>
      <w:pPr>
        <w:tabs>
          <w:tab w:val="num" w:pos="360"/>
        </w:tabs>
      </w:pPr>
      <w:rPr>
        <w:rFonts w:cs="Times New Roman"/>
      </w:rPr>
    </w:lvl>
    <w:lvl w:ilvl="5" w:tplc="C214EDB4">
      <w:numFmt w:val="none"/>
      <w:lvlText w:val=""/>
      <w:lvlJc w:val="left"/>
      <w:pPr>
        <w:tabs>
          <w:tab w:val="num" w:pos="360"/>
        </w:tabs>
      </w:pPr>
      <w:rPr>
        <w:rFonts w:cs="Times New Roman"/>
      </w:rPr>
    </w:lvl>
    <w:lvl w:ilvl="6" w:tplc="9BDAA4FA">
      <w:numFmt w:val="none"/>
      <w:lvlText w:val=""/>
      <w:lvlJc w:val="left"/>
      <w:pPr>
        <w:tabs>
          <w:tab w:val="num" w:pos="360"/>
        </w:tabs>
      </w:pPr>
      <w:rPr>
        <w:rFonts w:cs="Times New Roman"/>
      </w:rPr>
    </w:lvl>
    <w:lvl w:ilvl="7" w:tplc="79F8826A">
      <w:numFmt w:val="none"/>
      <w:lvlText w:val=""/>
      <w:lvlJc w:val="left"/>
      <w:pPr>
        <w:tabs>
          <w:tab w:val="num" w:pos="360"/>
        </w:tabs>
      </w:pPr>
      <w:rPr>
        <w:rFonts w:cs="Times New Roman"/>
      </w:rPr>
    </w:lvl>
    <w:lvl w:ilvl="8" w:tplc="9F88D310">
      <w:numFmt w:val="none"/>
      <w:lvlText w:val=""/>
      <w:lvlJc w:val="left"/>
      <w:pPr>
        <w:tabs>
          <w:tab w:val="num" w:pos="360"/>
        </w:tabs>
      </w:pPr>
      <w:rPr>
        <w:rFonts w:cs="Times New Roman"/>
      </w:rPr>
    </w:lvl>
  </w:abstractNum>
  <w:abstractNum w:abstractNumId="7">
    <w:nsid w:val="26217DCD"/>
    <w:multiLevelType w:val="hybridMultilevel"/>
    <w:tmpl w:val="17D0E328"/>
    <w:lvl w:ilvl="0" w:tplc="47DAE614">
      <w:start w:val="1"/>
      <w:numFmt w:val="decimal"/>
      <w:lvlText w:val="%1)"/>
      <w:lvlJc w:val="left"/>
      <w:pPr>
        <w:tabs>
          <w:tab w:val="num" w:pos="2666"/>
        </w:tabs>
        <w:ind w:left="2666" w:hanging="360"/>
      </w:pPr>
      <w:rPr>
        <w:rFonts w:cs="Times New Roman" w:hint="default"/>
      </w:rPr>
    </w:lvl>
    <w:lvl w:ilvl="1" w:tplc="04190019">
      <w:start w:val="1"/>
      <w:numFmt w:val="lowerLetter"/>
      <w:lvlText w:val="%2."/>
      <w:lvlJc w:val="left"/>
      <w:pPr>
        <w:tabs>
          <w:tab w:val="num" w:pos="3386"/>
        </w:tabs>
        <w:ind w:left="3386" w:hanging="360"/>
      </w:pPr>
      <w:rPr>
        <w:rFonts w:cs="Times New Roman"/>
      </w:rPr>
    </w:lvl>
    <w:lvl w:ilvl="2" w:tplc="0419001B">
      <w:start w:val="1"/>
      <w:numFmt w:val="lowerRoman"/>
      <w:lvlText w:val="%3."/>
      <w:lvlJc w:val="right"/>
      <w:pPr>
        <w:tabs>
          <w:tab w:val="num" w:pos="4106"/>
        </w:tabs>
        <w:ind w:left="4106" w:hanging="180"/>
      </w:pPr>
      <w:rPr>
        <w:rFonts w:cs="Times New Roman"/>
      </w:rPr>
    </w:lvl>
    <w:lvl w:ilvl="3" w:tplc="0419000F">
      <w:start w:val="1"/>
      <w:numFmt w:val="decimal"/>
      <w:lvlText w:val="%4."/>
      <w:lvlJc w:val="left"/>
      <w:pPr>
        <w:tabs>
          <w:tab w:val="num" w:pos="4826"/>
        </w:tabs>
        <w:ind w:left="4826" w:hanging="360"/>
      </w:pPr>
      <w:rPr>
        <w:rFonts w:cs="Times New Roman"/>
      </w:rPr>
    </w:lvl>
    <w:lvl w:ilvl="4" w:tplc="04190019">
      <w:start w:val="1"/>
      <w:numFmt w:val="lowerLetter"/>
      <w:lvlText w:val="%5."/>
      <w:lvlJc w:val="left"/>
      <w:pPr>
        <w:tabs>
          <w:tab w:val="num" w:pos="5546"/>
        </w:tabs>
        <w:ind w:left="5546" w:hanging="360"/>
      </w:pPr>
      <w:rPr>
        <w:rFonts w:cs="Times New Roman"/>
      </w:rPr>
    </w:lvl>
    <w:lvl w:ilvl="5" w:tplc="0419001B">
      <w:start w:val="1"/>
      <w:numFmt w:val="lowerRoman"/>
      <w:lvlText w:val="%6."/>
      <w:lvlJc w:val="right"/>
      <w:pPr>
        <w:tabs>
          <w:tab w:val="num" w:pos="6266"/>
        </w:tabs>
        <w:ind w:left="6266" w:hanging="180"/>
      </w:pPr>
      <w:rPr>
        <w:rFonts w:cs="Times New Roman"/>
      </w:rPr>
    </w:lvl>
    <w:lvl w:ilvl="6" w:tplc="0419000F">
      <w:start w:val="1"/>
      <w:numFmt w:val="decimal"/>
      <w:lvlText w:val="%7."/>
      <w:lvlJc w:val="left"/>
      <w:pPr>
        <w:tabs>
          <w:tab w:val="num" w:pos="6986"/>
        </w:tabs>
        <w:ind w:left="6986" w:hanging="360"/>
      </w:pPr>
      <w:rPr>
        <w:rFonts w:cs="Times New Roman"/>
      </w:rPr>
    </w:lvl>
    <w:lvl w:ilvl="7" w:tplc="04190019">
      <w:start w:val="1"/>
      <w:numFmt w:val="lowerLetter"/>
      <w:lvlText w:val="%8."/>
      <w:lvlJc w:val="left"/>
      <w:pPr>
        <w:tabs>
          <w:tab w:val="num" w:pos="7706"/>
        </w:tabs>
        <w:ind w:left="7706" w:hanging="360"/>
      </w:pPr>
      <w:rPr>
        <w:rFonts w:cs="Times New Roman"/>
      </w:rPr>
    </w:lvl>
    <w:lvl w:ilvl="8" w:tplc="0419001B">
      <w:start w:val="1"/>
      <w:numFmt w:val="lowerRoman"/>
      <w:lvlText w:val="%9."/>
      <w:lvlJc w:val="right"/>
      <w:pPr>
        <w:tabs>
          <w:tab w:val="num" w:pos="8426"/>
        </w:tabs>
        <w:ind w:left="8426" w:hanging="180"/>
      </w:pPr>
      <w:rPr>
        <w:rFonts w:cs="Times New Roman"/>
      </w:rPr>
    </w:lvl>
  </w:abstractNum>
  <w:abstractNum w:abstractNumId="8">
    <w:nsid w:val="2E012051"/>
    <w:multiLevelType w:val="hybridMultilevel"/>
    <w:tmpl w:val="1A9422FA"/>
    <w:lvl w:ilvl="0" w:tplc="F072D490">
      <w:start w:val="1"/>
      <w:numFmt w:val="upperRoman"/>
      <w:lvlText w:val="%1."/>
      <w:lvlJc w:val="left"/>
      <w:pPr>
        <w:tabs>
          <w:tab w:val="num" w:pos="3026"/>
        </w:tabs>
        <w:ind w:left="3026" w:hanging="720"/>
      </w:pPr>
      <w:rPr>
        <w:rFonts w:cs="Times New Roman" w:hint="default"/>
      </w:rPr>
    </w:lvl>
    <w:lvl w:ilvl="1" w:tplc="04190019">
      <w:start w:val="1"/>
      <w:numFmt w:val="lowerLetter"/>
      <w:lvlText w:val="%2."/>
      <w:lvlJc w:val="left"/>
      <w:pPr>
        <w:tabs>
          <w:tab w:val="num" w:pos="3386"/>
        </w:tabs>
        <w:ind w:left="3386" w:hanging="360"/>
      </w:pPr>
      <w:rPr>
        <w:rFonts w:cs="Times New Roman"/>
      </w:rPr>
    </w:lvl>
    <w:lvl w:ilvl="2" w:tplc="0419001B">
      <w:start w:val="1"/>
      <w:numFmt w:val="lowerRoman"/>
      <w:lvlText w:val="%3."/>
      <w:lvlJc w:val="right"/>
      <w:pPr>
        <w:tabs>
          <w:tab w:val="num" w:pos="4106"/>
        </w:tabs>
        <w:ind w:left="4106" w:hanging="180"/>
      </w:pPr>
      <w:rPr>
        <w:rFonts w:cs="Times New Roman"/>
      </w:rPr>
    </w:lvl>
    <w:lvl w:ilvl="3" w:tplc="0419000F">
      <w:start w:val="1"/>
      <w:numFmt w:val="decimal"/>
      <w:lvlText w:val="%4."/>
      <w:lvlJc w:val="left"/>
      <w:pPr>
        <w:tabs>
          <w:tab w:val="num" w:pos="4826"/>
        </w:tabs>
        <w:ind w:left="4826" w:hanging="360"/>
      </w:pPr>
      <w:rPr>
        <w:rFonts w:cs="Times New Roman"/>
      </w:rPr>
    </w:lvl>
    <w:lvl w:ilvl="4" w:tplc="04190019">
      <w:start w:val="1"/>
      <w:numFmt w:val="lowerLetter"/>
      <w:lvlText w:val="%5."/>
      <w:lvlJc w:val="left"/>
      <w:pPr>
        <w:tabs>
          <w:tab w:val="num" w:pos="5546"/>
        </w:tabs>
        <w:ind w:left="5546" w:hanging="360"/>
      </w:pPr>
      <w:rPr>
        <w:rFonts w:cs="Times New Roman"/>
      </w:rPr>
    </w:lvl>
    <w:lvl w:ilvl="5" w:tplc="0419001B">
      <w:start w:val="1"/>
      <w:numFmt w:val="lowerRoman"/>
      <w:lvlText w:val="%6."/>
      <w:lvlJc w:val="right"/>
      <w:pPr>
        <w:tabs>
          <w:tab w:val="num" w:pos="6266"/>
        </w:tabs>
        <w:ind w:left="6266" w:hanging="180"/>
      </w:pPr>
      <w:rPr>
        <w:rFonts w:cs="Times New Roman"/>
      </w:rPr>
    </w:lvl>
    <w:lvl w:ilvl="6" w:tplc="0419000F">
      <w:start w:val="1"/>
      <w:numFmt w:val="decimal"/>
      <w:lvlText w:val="%7."/>
      <w:lvlJc w:val="left"/>
      <w:pPr>
        <w:tabs>
          <w:tab w:val="num" w:pos="6986"/>
        </w:tabs>
        <w:ind w:left="6986" w:hanging="360"/>
      </w:pPr>
      <w:rPr>
        <w:rFonts w:cs="Times New Roman"/>
      </w:rPr>
    </w:lvl>
    <w:lvl w:ilvl="7" w:tplc="04190019">
      <w:start w:val="1"/>
      <w:numFmt w:val="lowerLetter"/>
      <w:lvlText w:val="%8."/>
      <w:lvlJc w:val="left"/>
      <w:pPr>
        <w:tabs>
          <w:tab w:val="num" w:pos="7706"/>
        </w:tabs>
        <w:ind w:left="7706" w:hanging="360"/>
      </w:pPr>
      <w:rPr>
        <w:rFonts w:cs="Times New Roman"/>
      </w:rPr>
    </w:lvl>
    <w:lvl w:ilvl="8" w:tplc="0419001B">
      <w:start w:val="1"/>
      <w:numFmt w:val="lowerRoman"/>
      <w:lvlText w:val="%9."/>
      <w:lvlJc w:val="right"/>
      <w:pPr>
        <w:tabs>
          <w:tab w:val="num" w:pos="8426"/>
        </w:tabs>
        <w:ind w:left="8426" w:hanging="180"/>
      </w:pPr>
      <w:rPr>
        <w:rFonts w:cs="Times New Roman"/>
      </w:rPr>
    </w:lvl>
  </w:abstractNum>
  <w:abstractNum w:abstractNumId="9">
    <w:nsid w:val="2E73339B"/>
    <w:multiLevelType w:val="multilevel"/>
    <w:tmpl w:val="D714994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0945CDD"/>
    <w:multiLevelType w:val="multilevel"/>
    <w:tmpl w:val="87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F6971"/>
    <w:multiLevelType w:val="hybridMultilevel"/>
    <w:tmpl w:val="465A408A"/>
    <w:lvl w:ilvl="0" w:tplc="A27CD754">
      <w:start w:val="1"/>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2">
    <w:nsid w:val="40A716ED"/>
    <w:multiLevelType w:val="hybridMultilevel"/>
    <w:tmpl w:val="97E47E72"/>
    <w:lvl w:ilvl="0" w:tplc="EA40514E">
      <w:start w:val="1"/>
      <w:numFmt w:val="upperRoman"/>
      <w:lvlText w:val="%1."/>
      <w:lvlJc w:val="left"/>
      <w:pPr>
        <w:tabs>
          <w:tab w:val="num" w:pos="3026"/>
        </w:tabs>
        <w:ind w:left="3026" w:hanging="720"/>
      </w:pPr>
      <w:rPr>
        <w:rFonts w:cs="Times New Roman" w:hint="default"/>
      </w:rPr>
    </w:lvl>
    <w:lvl w:ilvl="1" w:tplc="04190019">
      <w:start w:val="1"/>
      <w:numFmt w:val="lowerLetter"/>
      <w:lvlText w:val="%2."/>
      <w:lvlJc w:val="left"/>
      <w:pPr>
        <w:tabs>
          <w:tab w:val="num" w:pos="3386"/>
        </w:tabs>
        <w:ind w:left="3386" w:hanging="360"/>
      </w:pPr>
      <w:rPr>
        <w:rFonts w:cs="Times New Roman"/>
      </w:rPr>
    </w:lvl>
    <w:lvl w:ilvl="2" w:tplc="0419001B">
      <w:start w:val="1"/>
      <w:numFmt w:val="lowerRoman"/>
      <w:lvlText w:val="%3."/>
      <w:lvlJc w:val="right"/>
      <w:pPr>
        <w:tabs>
          <w:tab w:val="num" w:pos="4106"/>
        </w:tabs>
        <w:ind w:left="4106" w:hanging="180"/>
      </w:pPr>
      <w:rPr>
        <w:rFonts w:cs="Times New Roman"/>
      </w:rPr>
    </w:lvl>
    <w:lvl w:ilvl="3" w:tplc="0419000F">
      <w:start w:val="1"/>
      <w:numFmt w:val="decimal"/>
      <w:lvlText w:val="%4."/>
      <w:lvlJc w:val="left"/>
      <w:pPr>
        <w:tabs>
          <w:tab w:val="num" w:pos="4826"/>
        </w:tabs>
        <w:ind w:left="4826" w:hanging="360"/>
      </w:pPr>
      <w:rPr>
        <w:rFonts w:cs="Times New Roman"/>
      </w:rPr>
    </w:lvl>
    <w:lvl w:ilvl="4" w:tplc="04190019">
      <w:start w:val="1"/>
      <w:numFmt w:val="lowerLetter"/>
      <w:lvlText w:val="%5."/>
      <w:lvlJc w:val="left"/>
      <w:pPr>
        <w:tabs>
          <w:tab w:val="num" w:pos="5546"/>
        </w:tabs>
        <w:ind w:left="5546" w:hanging="360"/>
      </w:pPr>
      <w:rPr>
        <w:rFonts w:cs="Times New Roman"/>
      </w:rPr>
    </w:lvl>
    <w:lvl w:ilvl="5" w:tplc="0419001B">
      <w:start w:val="1"/>
      <w:numFmt w:val="lowerRoman"/>
      <w:lvlText w:val="%6."/>
      <w:lvlJc w:val="right"/>
      <w:pPr>
        <w:tabs>
          <w:tab w:val="num" w:pos="6266"/>
        </w:tabs>
        <w:ind w:left="6266" w:hanging="180"/>
      </w:pPr>
      <w:rPr>
        <w:rFonts w:cs="Times New Roman"/>
      </w:rPr>
    </w:lvl>
    <w:lvl w:ilvl="6" w:tplc="0419000F">
      <w:start w:val="1"/>
      <w:numFmt w:val="decimal"/>
      <w:lvlText w:val="%7."/>
      <w:lvlJc w:val="left"/>
      <w:pPr>
        <w:tabs>
          <w:tab w:val="num" w:pos="6986"/>
        </w:tabs>
        <w:ind w:left="6986" w:hanging="360"/>
      </w:pPr>
      <w:rPr>
        <w:rFonts w:cs="Times New Roman"/>
      </w:rPr>
    </w:lvl>
    <w:lvl w:ilvl="7" w:tplc="04190019">
      <w:start w:val="1"/>
      <w:numFmt w:val="lowerLetter"/>
      <w:lvlText w:val="%8."/>
      <w:lvlJc w:val="left"/>
      <w:pPr>
        <w:tabs>
          <w:tab w:val="num" w:pos="7706"/>
        </w:tabs>
        <w:ind w:left="7706" w:hanging="360"/>
      </w:pPr>
      <w:rPr>
        <w:rFonts w:cs="Times New Roman"/>
      </w:rPr>
    </w:lvl>
    <w:lvl w:ilvl="8" w:tplc="0419001B">
      <w:start w:val="1"/>
      <w:numFmt w:val="lowerRoman"/>
      <w:lvlText w:val="%9."/>
      <w:lvlJc w:val="right"/>
      <w:pPr>
        <w:tabs>
          <w:tab w:val="num" w:pos="8426"/>
        </w:tabs>
        <w:ind w:left="8426" w:hanging="180"/>
      </w:pPr>
      <w:rPr>
        <w:rFonts w:cs="Times New Roman"/>
      </w:rPr>
    </w:lvl>
  </w:abstractNum>
  <w:abstractNum w:abstractNumId="13">
    <w:nsid w:val="4FEE2DF5"/>
    <w:multiLevelType w:val="hybridMultilevel"/>
    <w:tmpl w:val="C9567AE8"/>
    <w:lvl w:ilvl="0" w:tplc="09288F3E">
      <w:start w:val="1"/>
      <w:numFmt w:val="decimal"/>
      <w:lvlText w:val="%1."/>
      <w:lvlJc w:val="left"/>
      <w:pPr>
        <w:tabs>
          <w:tab w:val="num" w:pos="1046"/>
        </w:tabs>
        <w:ind w:left="1046" w:hanging="360"/>
      </w:pPr>
      <w:rPr>
        <w:rFonts w:cs="Times New Roman" w:hint="default"/>
      </w:rPr>
    </w:lvl>
    <w:lvl w:ilvl="1" w:tplc="04190019">
      <w:start w:val="1"/>
      <w:numFmt w:val="lowerLetter"/>
      <w:lvlText w:val="%2."/>
      <w:lvlJc w:val="left"/>
      <w:pPr>
        <w:tabs>
          <w:tab w:val="num" w:pos="1766"/>
        </w:tabs>
        <w:ind w:left="1766" w:hanging="360"/>
      </w:pPr>
      <w:rPr>
        <w:rFonts w:cs="Times New Roman"/>
      </w:rPr>
    </w:lvl>
    <w:lvl w:ilvl="2" w:tplc="0419001B">
      <w:start w:val="1"/>
      <w:numFmt w:val="lowerRoman"/>
      <w:lvlText w:val="%3."/>
      <w:lvlJc w:val="right"/>
      <w:pPr>
        <w:tabs>
          <w:tab w:val="num" w:pos="2486"/>
        </w:tabs>
        <w:ind w:left="2486" w:hanging="180"/>
      </w:pPr>
      <w:rPr>
        <w:rFonts w:cs="Times New Roman"/>
      </w:rPr>
    </w:lvl>
    <w:lvl w:ilvl="3" w:tplc="0419000F">
      <w:start w:val="1"/>
      <w:numFmt w:val="decimal"/>
      <w:lvlText w:val="%4."/>
      <w:lvlJc w:val="left"/>
      <w:pPr>
        <w:tabs>
          <w:tab w:val="num" w:pos="3206"/>
        </w:tabs>
        <w:ind w:left="3206" w:hanging="360"/>
      </w:pPr>
      <w:rPr>
        <w:rFonts w:cs="Times New Roman"/>
      </w:rPr>
    </w:lvl>
    <w:lvl w:ilvl="4" w:tplc="04190019">
      <w:start w:val="1"/>
      <w:numFmt w:val="lowerLetter"/>
      <w:lvlText w:val="%5."/>
      <w:lvlJc w:val="left"/>
      <w:pPr>
        <w:tabs>
          <w:tab w:val="num" w:pos="3926"/>
        </w:tabs>
        <w:ind w:left="3926" w:hanging="360"/>
      </w:pPr>
      <w:rPr>
        <w:rFonts w:cs="Times New Roman"/>
      </w:rPr>
    </w:lvl>
    <w:lvl w:ilvl="5" w:tplc="0419001B">
      <w:start w:val="1"/>
      <w:numFmt w:val="lowerRoman"/>
      <w:lvlText w:val="%6."/>
      <w:lvlJc w:val="right"/>
      <w:pPr>
        <w:tabs>
          <w:tab w:val="num" w:pos="4646"/>
        </w:tabs>
        <w:ind w:left="4646" w:hanging="180"/>
      </w:pPr>
      <w:rPr>
        <w:rFonts w:cs="Times New Roman"/>
      </w:rPr>
    </w:lvl>
    <w:lvl w:ilvl="6" w:tplc="0419000F">
      <w:start w:val="1"/>
      <w:numFmt w:val="decimal"/>
      <w:lvlText w:val="%7."/>
      <w:lvlJc w:val="left"/>
      <w:pPr>
        <w:tabs>
          <w:tab w:val="num" w:pos="5366"/>
        </w:tabs>
        <w:ind w:left="5366" w:hanging="360"/>
      </w:pPr>
      <w:rPr>
        <w:rFonts w:cs="Times New Roman"/>
      </w:rPr>
    </w:lvl>
    <w:lvl w:ilvl="7" w:tplc="04190019">
      <w:start w:val="1"/>
      <w:numFmt w:val="lowerLetter"/>
      <w:lvlText w:val="%8."/>
      <w:lvlJc w:val="left"/>
      <w:pPr>
        <w:tabs>
          <w:tab w:val="num" w:pos="6086"/>
        </w:tabs>
        <w:ind w:left="6086" w:hanging="360"/>
      </w:pPr>
      <w:rPr>
        <w:rFonts w:cs="Times New Roman"/>
      </w:rPr>
    </w:lvl>
    <w:lvl w:ilvl="8" w:tplc="0419001B">
      <w:start w:val="1"/>
      <w:numFmt w:val="lowerRoman"/>
      <w:lvlText w:val="%9."/>
      <w:lvlJc w:val="right"/>
      <w:pPr>
        <w:tabs>
          <w:tab w:val="num" w:pos="6806"/>
        </w:tabs>
        <w:ind w:left="6806" w:hanging="180"/>
      </w:pPr>
      <w:rPr>
        <w:rFonts w:cs="Times New Roman"/>
      </w:rPr>
    </w:lvl>
  </w:abstractNum>
  <w:abstractNum w:abstractNumId="14">
    <w:nsid w:val="57C031C4"/>
    <w:multiLevelType w:val="hybridMultilevel"/>
    <w:tmpl w:val="B0B0C3D4"/>
    <w:lvl w:ilvl="0" w:tplc="97F62B54">
      <w:start w:val="1"/>
      <w:numFmt w:val="decimal"/>
      <w:lvlText w:val="%1)"/>
      <w:lvlJc w:val="left"/>
      <w:pPr>
        <w:tabs>
          <w:tab w:val="num" w:pos="1046"/>
        </w:tabs>
        <w:ind w:left="1046" w:hanging="360"/>
      </w:pPr>
      <w:rPr>
        <w:rFonts w:cs="Times New Roman" w:hint="default"/>
      </w:rPr>
    </w:lvl>
    <w:lvl w:ilvl="1" w:tplc="04190019">
      <w:start w:val="1"/>
      <w:numFmt w:val="lowerLetter"/>
      <w:lvlText w:val="%2."/>
      <w:lvlJc w:val="left"/>
      <w:pPr>
        <w:tabs>
          <w:tab w:val="num" w:pos="1766"/>
        </w:tabs>
        <w:ind w:left="1766" w:hanging="360"/>
      </w:pPr>
      <w:rPr>
        <w:rFonts w:cs="Times New Roman"/>
      </w:rPr>
    </w:lvl>
    <w:lvl w:ilvl="2" w:tplc="0419001B">
      <w:start w:val="1"/>
      <w:numFmt w:val="lowerRoman"/>
      <w:lvlText w:val="%3."/>
      <w:lvlJc w:val="right"/>
      <w:pPr>
        <w:tabs>
          <w:tab w:val="num" w:pos="2486"/>
        </w:tabs>
        <w:ind w:left="2486" w:hanging="180"/>
      </w:pPr>
      <w:rPr>
        <w:rFonts w:cs="Times New Roman"/>
      </w:rPr>
    </w:lvl>
    <w:lvl w:ilvl="3" w:tplc="0419000F">
      <w:start w:val="1"/>
      <w:numFmt w:val="decimal"/>
      <w:lvlText w:val="%4."/>
      <w:lvlJc w:val="left"/>
      <w:pPr>
        <w:tabs>
          <w:tab w:val="num" w:pos="3206"/>
        </w:tabs>
        <w:ind w:left="3206" w:hanging="360"/>
      </w:pPr>
      <w:rPr>
        <w:rFonts w:cs="Times New Roman"/>
      </w:rPr>
    </w:lvl>
    <w:lvl w:ilvl="4" w:tplc="04190019">
      <w:start w:val="1"/>
      <w:numFmt w:val="lowerLetter"/>
      <w:lvlText w:val="%5."/>
      <w:lvlJc w:val="left"/>
      <w:pPr>
        <w:tabs>
          <w:tab w:val="num" w:pos="3926"/>
        </w:tabs>
        <w:ind w:left="3926" w:hanging="360"/>
      </w:pPr>
      <w:rPr>
        <w:rFonts w:cs="Times New Roman"/>
      </w:rPr>
    </w:lvl>
    <w:lvl w:ilvl="5" w:tplc="0419001B">
      <w:start w:val="1"/>
      <w:numFmt w:val="lowerRoman"/>
      <w:lvlText w:val="%6."/>
      <w:lvlJc w:val="right"/>
      <w:pPr>
        <w:tabs>
          <w:tab w:val="num" w:pos="4646"/>
        </w:tabs>
        <w:ind w:left="4646" w:hanging="180"/>
      </w:pPr>
      <w:rPr>
        <w:rFonts w:cs="Times New Roman"/>
      </w:rPr>
    </w:lvl>
    <w:lvl w:ilvl="6" w:tplc="0419000F">
      <w:start w:val="1"/>
      <w:numFmt w:val="decimal"/>
      <w:lvlText w:val="%7."/>
      <w:lvlJc w:val="left"/>
      <w:pPr>
        <w:tabs>
          <w:tab w:val="num" w:pos="5366"/>
        </w:tabs>
        <w:ind w:left="5366" w:hanging="360"/>
      </w:pPr>
      <w:rPr>
        <w:rFonts w:cs="Times New Roman"/>
      </w:rPr>
    </w:lvl>
    <w:lvl w:ilvl="7" w:tplc="04190019">
      <w:start w:val="1"/>
      <w:numFmt w:val="lowerLetter"/>
      <w:lvlText w:val="%8."/>
      <w:lvlJc w:val="left"/>
      <w:pPr>
        <w:tabs>
          <w:tab w:val="num" w:pos="6086"/>
        </w:tabs>
        <w:ind w:left="6086" w:hanging="360"/>
      </w:pPr>
      <w:rPr>
        <w:rFonts w:cs="Times New Roman"/>
      </w:rPr>
    </w:lvl>
    <w:lvl w:ilvl="8" w:tplc="0419001B">
      <w:start w:val="1"/>
      <w:numFmt w:val="lowerRoman"/>
      <w:lvlText w:val="%9."/>
      <w:lvlJc w:val="right"/>
      <w:pPr>
        <w:tabs>
          <w:tab w:val="num" w:pos="6806"/>
        </w:tabs>
        <w:ind w:left="6806" w:hanging="180"/>
      </w:pPr>
      <w:rPr>
        <w:rFonts w:cs="Times New Roman"/>
      </w:rPr>
    </w:lvl>
  </w:abstractNum>
  <w:abstractNum w:abstractNumId="15">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7FEC5F12"/>
    <w:multiLevelType w:val="hybridMultilevel"/>
    <w:tmpl w:val="71CE6D48"/>
    <w:lvl w:ilvl="0" w:tplc="BC42B8AA">
      <w:start w:val="1"/>
      <w:numFmt w:val="decimal"/>
      <w:lvlText w:val="%1."/>
      <w:lvlJc w:val="left"/>
      <w:pPr>
        <w:ind w:left="928"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81AAF"/>
    <w:multiLevelType w:val="hybridMultilevel"/>
    <w:tmpl w:val="0ED8DBA0"/>
    <w:lvl w:ilvl="0" w:tplc="E7542C3A">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9"/>
  </w:num>
  <w:num w:numId="2">
    <w:abstractNumId w:val="15"/>
  </w:num>
  <w:num w:numId="3">
    <w:abstractNumId w:val="0"/>
  </w:num>
  <w:num w:numId="4">
    <w:abstractNumId w:val="17"/>
  </w:num>
  <w:num w:numId="5">
    <w:abstractNumId w:val="1"/>
  </w:num>
  <w:num w:numId="6">
    <w:abstractNumId w:val="13"/>
  </w:num>
  <w:num w:numId="7">
    <w:abstractNumId w:val="3"/>
  </w:num>
  <w:num w:numId="8">
    <w:abstractNumId w:val="14"/>
  </w:num>
  <w:num w:numId="9">
    <w:abstractNumId w:val="7"/>
  </w:num>
  <w:num w:numId="10">
    <w:abstractNumId w:val="2"/>
  </w:num>
  <w:num w:numId="11">
    <w:abstractNumId w:val="12"/>
  </w:num>
  <w:num w:numId="12">
    <w:abstractNumId w:val="8"/>
  </w:num>
  <w:num w:numId="13">
    <w:abstractNumId w:val="5"/>
  </w:num>
  <w:num w:numId="14">
    <w:abstractNumId w:val="6"/>
  </w:num>
  <w:num w:numId="15">
    <w:abstractNumId w:val="11"/>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FB"/>
    <w:rsid w:val="000025E4"/>
    <w:rsid w:val="00003A04"/>
    <w:rsid w:val="00011060"/>
    <w:rsid w:val="000115E1"/>
    <w:rsid w:val="00015C16"/>
    <w:rsid w:val="000206AA"/>
    <w:rsid w:val="000208FF"/>
    <w:rsid w:val="00023076"/>
    <w:rsid w:val="0002341A"/>
    <w:rsid w:val="00024579"/>
    <w:rsid w:val="00031679"/>
    <w:rsid w:val="00032DA7"/>
    <w:rsid w:val="0003318C"/>
    <w:rsid w:val="00034856"/>
    <w:rsid w:val="00037F30"/>
    <w:rsid w:val="00040211"/>
    <w:rsid w:val="000415E2"/>
    <w:rsid w:val="0004686C"/>
    <w:rsid w:val="00046E42"/>
    <w:rsid w:val="00046ED1"/>
    <w:rsid w:val="00050398"/>
    <w:rsid w:val="0007137F"/>
    <w:rsid w:val="00082536"/>
    <w:rsid w:val="000907C3"/>
    <w:rsid w:val="00092B63"/>
    <w:rsid w:val="00096B7B"/>
    <w:rsid w:val="00096B85"/>
    <w:rsid w:val="000970FF"/>
    <w:rsid w:val="00097A6E"/>
    <w:rsid w:val="00097C1B"/>
    <w:rsid w:val="000A7BDE"/>
    <w:rsid w:val="000B5410"/>
    <w:rsid w:val="000B6F11"/>
    <w:rsid w:val="000C0343"/>
    <w:rsid w:val="000C3C4F"/>
    <w:rsid w:val="000C58DF"/>
    <w:rsid w:val="000C6424"/>
    <w:rsid w:val="000D6BA4"/>
    <w:rsid w:val="000D7BBC"/>
    <w:rsid w:val="000D7ED1"/>
    <w:rsid w:val="000F00E0"/>
    <w:rsid w:val="00101DAA"/>
    <w:rsid w:val="0010751A"/>
    <w:rsid w:val="001103BB"/>
    <w:rsid w:val="001115F4"/>
    <w:rsid w:val="001127E9"/>
    <w:rsid w:val="00113C82"/>
    <w:rsid w:val="00114F79"/>
    <w:rsid w:val="00120F80"/>
    <w:rsid w:val="001244B4"/>
    <w:rsid w:val="00131292"/>
    <w:rsid w:val="00131825"/>
    <w:rsid w:val="00136D51"/>
    <w:rsid w:val="0014356F"/>
    <w:rsid w:val="00145958"/>
    <w:rsid w:val="00156BF0"/>
    <w:rsid w:val="00162D13"/>
    <w:rsid w:val="001636A6"/>
    <w:rsid w:val="00167429"/>
    <w:rsid w:val="00167907"/>
    <w:rsid w:val="00171C11"/>
    <w:rsid w:val="00175226"/>
    <w:rsid w:val="001752E6"/>
    <w:rsid w:val="001760C1"/>
    <w:rsid w:val="00177110"/>
    <w:rsid w:val="00177FF1"/>
    <w:rsid w:val="001802AA"/>
    <w:rsid w:val="0018074D"/>
    <w:rsid w:val="00180C23"/>
    <w:rsid w:val="00194B1E"/>
    <w:rsid w:val="001B7910"/>
    <w:rsid w:val="001C0D99"/>
    <w:rsid w:val="001C30F0"/>
    <w:rsid w:val="001C7429"/>
    <w:rsid w:val="001C76E8"/>
    <w:rsid w:val="001E5A48"/>
    <w:rsid w:val="001E6ABC"/>
    <w:rsid w:val="001F22CB"/>
    <w:rsid w:val="001F4578"/>
    <w:rsid w:val="001F5263"/>
    <w:rsid w:val="001F5D9A"/>
    <w:rsid w:val="001F7A66"/>
    <w:rsid w:val="00200B14"/>
    <w:rsid w:val="0020247B"/>
    <w:rsid w:val="00203977"/>
    <w:rsid w:val="00203999"/>
    <w:rsid w:val="00203FAA"/>
    <w:rsid w:val="00211D35"/>
    <w:rsid w:val="00213092"/>
    <w:rsid w:val="00217898"/>
    <w:rsid w:val="002178CE"/>
    <w:rsid w:val="0022314A"/>
    <w:rsid w:val="002262F9"/>
    <w:rsid w:val="00226BE5"/>
    <w:rsid w:val="002366C3"/>
    <w:rsid w:val="00237D8D"/>
    <w:rsid w:val="00244BAB"/>
    <w:rsid w:val="0025002D"/>
    <w:rsid w:val="00253414"/>
    <w:rsid w:val="00254C39"/>
    <w:rsid w:val="002554EB"/>
    <w:rsid w:val="00255688"/>
    <w:rsid w:val="00255C36"/>
    <w:rsid w:val="00256755"/>
    <w:rsid w:val="00257767"/>
    <w:rsid w:val="00257F3D"/>
    <w:rsid w:val="002702AF"/>
    <w:rsid w:val="00275C9E"/>
    <w:rsid w:val="00280F1C"/>
    <w:rsid w:val="002864E8"/>
    <w:rsid w:val="002A2BFB"/>
    <w:rsid w:val="002A6CD3"/>
    <w:rsid w:val="002B191E"/>
    <w:rsid w:val="002B311C"/>
    <w:rsid w:val="002B583B"/>
    <w:rsid w:val="002B5CEC"/>
    <w:rsid w:val="002C1330"/>
    <w:rsid w:val="002C3B31"/>
    <w:rsid w:val="002C5C27"/>
    <w:rsid w:val="002D0C71"/>
    <w:rsid w:val="002D55E1"/>
    <w:rsid w:val="002D6CED"/>
    <w:rsid w:val="002E05DD"/>
    <w:rsid w:val="002E12F4"/>
    <w:rsid w:val="002E1AC2"/>
    <w:rsid w:val="002F48EC"/>
    <w:rsid w:val="00303A63"/>
    <w:rsid w:val="00307B7B"/>
    <w:rsid w:val="00310472"/>
    <w:rsid w:val="00311763"/>
    <w:rsid w:val="00311D7E"/>
    <w:rsid w:val="00316B22"/>
    <w:rsid w:val="00324AE2"/>
    <w:rsid w:val="003369B1"/>
    <w:rsid w:val="003450DE"/>
    <w:rsid w:val="00350456"/>
    <w:rsid w:val="0035319B"/>
    <w:rsid w:val="003548DF"/>
    <w:rsid w:val="003567D5"/>
    <w:rsid w:val="0036291C"/>
    <w:rsid w:val="0036469A"/>
    <w:rsid w:val="0037329E"/>
    <w:rsid w:val="0038508D"/>
    <w:rsid w:val="00387598"/>
    <w:rsid w:val="003911FC"/>
    <w:rsid w:val="003A6C90"/>
    <w:rsid w:val="003A7821"/>
    <w:rsid w:val="003B19CB"/>
    <w:rsid w:val="003B2447"/>
    <w:rsid w:val="003B29ED"/>
    <w:rsid w:val="003B4D57"/>
    <w:rsid w:val="003C0954"/>
    <w:rsid w:val="003C3804"/>
    <w:rsid w:val="003D092F"/>
    <w:rsid w:val="003D6768"/>
    <w:rsid w:val="003E17B5"/>
    <w:rsid w:val="003F0E13"/>
    <w:rsid w:val="003F210E"/>
    <w:rsid w:val="00400E05"/>
    <w:rsid w:val="004019DF"/>
    <w:rsid w:val="0040341E"/>
    <w:rsid w:val="00410396"/>
    <w:rsid w:val="004125D0"/>
    <w:rsid w:val="00413F1C"/>
    <w:rsid w:val="00425802"/>
    <w:rsid w:val="00431B62"/>
    <w:rsid w:val="00432AE4"/>
    <w:rsid w:val="00434ACA"/>
    <w:rsid w:val="00442B35"/>
    <w:rsid w:val="00442CA0"/>
    <w:rsid w:val="00444E40"/>
    <w:rsid w:val="004503BB"/>
    <w:rsid w:val="00452F4B"/>
    <w:rsid w:val="00454798"/>
    <w:rsid w:val="00455EB5"/>
    <w:rsid w:val="0046069D"/>
    <w:rsid w:val="004638E7"/>
    <w:rsid w:val="00465391"/>
    <w:rsid w:val="004656D1"/>
    <w:rsid w:val="0047115D"/>
    <w:rsid w:val="00476A1F"/>
    <w:rsid w:val="004820C7"/>
    <w:rsid w:val="00482EB6"/>
    <w:rsid w:val="004842F6"/>
    <w:rsid w:val="00485A48"/>
    <w:rsid w:val="00492769"/>
    <w:rsid w:val="004944AD"/>
    <w:rsid w:val="004957E2"/>
    <w:rsid w:val="004B08CC"/>
    <w:rsid w:val="004B21FA"/>
    <w:rsid w:val="004C2F82"/>
    <w:rsid w:val="004C4432"/>
    <w:rsid w:val="004C6628"/>
    <w:rsid w:val="004D4A31"/>
    <w:rsid w:val="004D749C"/>
    <w:rsid w:val="004F5C22"/>
    <w:rsid w:val="004F6B7D"/>
    <w:rsid w:val="00510313"/>
    <w:rsid w:val="005128EF"/>
    <w:rsid w:val="00514C72"/>
    <w:rsid w:val="00523FC2"/>
    <w:rsid w:val="005266B8"/>
    <w:rsid w:val="00532333"/>
    <w:rsid w:val="00535A4E"/>
    <w:rsid w:val="00540EDF"/>
    <w:rsid w:val="005422D2"/>
    <w:rsid w:val="00552C8B"/>
    <w:rsid w:val="0056275B"/>
    <w:rsid w:val="00563E0E"/>
    <w:rsid w:val="005654B0"/>
    <w:rsid w:val="005735E4"/>
    <w:rsid w:val="00574A9F"/>
    <w:rsid w:val="005757C3"/>
    <w:rsid w:val="005805F0"/>
    <w:rsid w:val="00581363"/>
    <w:rsid w:val="0058324A"/>
    <w:rsid w:val="0059184D"/>
    <w:rsid w:val="0059656C"/>
    <w:rsid w:val="005A0578"/>
    <w:rsid w:val="005A1EE7"/>
    <w:rsid w:val="005A4D3D"/>
    <w:rsid w:val="005B6766"/>
    <w:rsid w:val="005C6B2E"/>
    <w:rsid w:val="005D59DC"/>
    <w:rsid w:val="005D73A0"/>
    <w:rsid w:val="005E081A"/>
    <w:rsid w:val="005E1E73"/>
    <w:rsid w:val="005E5ECB"/>
    <w:rsid w:val="005E7616"/>
    <w:rsid w:val="005F30BF"/>
    <w:rsid w:val="0061016E"/>
    <w:rsid w:val="00622C59"/>
    <w:rsid w:val="00625607"/>
    <w:rsid w:val="00634501"/>
    <w:rsid w:val="00643D62"/>
    <w:rsid w:val="006471AA"/>
    <w:rsid w:val="00655EA2"/>
    <w:rsid w:val="006572DA"/>
    <w:rsid w:val="00657A05"/>
    <w:rsid w:val="00663B0E"/>
    <w:rsid w:val="00663BC0"/>
    <w:rsid w:val="006649BB"/>
    <w:rsid w:val="00667B8B"/>
    <w:rsid w:val="00670F8C"/>
    <w:rsid w:val="006721DD"/>
    <w:rsid w:val="00674C8C"/>
    <w:rsid w:val="0068225D"/>
    <w:rsid w:val="00683A58"/>
    <w:rsid w:val="0069064E"/>
    <w:rsid w:val="00693B15"/>
    <w:rsid w:val="0069418F"/>
    <w:rsid w:val="006963C4"/>
    <w:rsid w:val="006978A2"/>
    <w:rsid w:val="006A0B43"/>
    <w:rsid w:val="006A1829"/>
    <w:rsid w:val="006A5F2D"/>
    <w:rsid w:val="006B76FC"/>
    <w:rsid w:val="006C02EC"/>
    <w:rsid w:val="006D10ED"/>
    <w:rsid w:val="006D5FB0"/>
    <w:rsid w:val="006E52DF"/>
    <w:rsid w:val="006F7AC2"/>
    <w:rsid w:val="00704D66"/>
    <w:rsid w:val="00704F54"/>
    <w:rsid w:val="00705404"/>
    <w:rsid w:val="007069D2"/>
    <w:rsid w:val="00713561"/>
    <w:rsid w:val="00720FF5"/>
    <w:rsid w:val="007234C8"/>
    <w:rsid w:val="0073097A"/>
    <w:rsid w:val="007359B4"/>
    <w:rsid w:val="007377EF"/>
    <w:rsid w:val="00742B0F"/>
    <w:rsid w:val="00744CB6"/>
    <w:rsid w:val="00744F8A"/>
    <w:rsid w:val="00747CCA"/>
    <w:rsid w:val="00750446"/>
    <w:rsid w:val="0075111C"/>
    <w:rsid w:val="00755671"/>
    <w:rsid w:val="007563E7"/>
    <w:rsid w:val="00762761"/>
    <w:rsid w:val="00764E78"/>
    <w:rsid w:val="007674BC"/>
    <w:rsid w:val="00767950"/>
    <w:rsid w:val="00770361"/>
    <w:rsid w:val="00783C2E"/>
    <w:rsid w:val="00785715"/>
    <w:rsid w:val="0078683C"/>
    <w:rsid w:val="00786F2D"/>
    <w:rsid w:val="007915EA"/>
    <w:rsid w:val="00794974"/>
    <w:rsid w:val="00797D6F"/>
    <w:rsid w:val="007A16DC"/>
    <w:rsid w:val="007A5488"/>
    <w:rsid w:val="007A70A6"/>
    <w:rsid w:val="007B0C57"/>
    <w:rsid w:val="007B1314"/>
    <w:rsid w:val="007B2A51"/>
    <w:rsid w:val="007C316B"/>
    <w:rsid w:val="007C6C53"/>
    <w:rsid w:val="007D385A"/>
    <w:rsid w:val="007D4CCC"/>
    <w:rsid w:val="007D53DA"/>
    <w:rsid w:val="007E0718"/>
    <w:rsid w:val="007E3A3B"/>
    <w:rsid w:val="007E4F6A"/>
    <w:rsid w:val="007F11B7"/>
    <w:rsid w:val="007F6259"/>
    <w:rsid w:val="007F7CFE"/>
    <w:rsid w:val="00800379"/>
    <w:rsid w:val="008022BD"/>
    <w:rsid w:val="00802C20"/>
    <w:rsid w:val="0080784C"/>
    <w:rsid w:val="00817517"/>
    <w:rsid w:val="008274F1"/>
    <w:rsid w:val="0083696B"/>
    <w:rsid w:val="00840724"/>
    <w:rsid w:val="00841860"/>
    <w:rsid w:val="00842288"/>
    <w:rsid w:val="00843CF4"/>
    <w:rsid w:val="00844E60"/>
    <w:rsid w:val="00854AAB"/>
    <w:rsid w:val="0086293F"/>
    <w:rsid w:val="00867932"/>
    <w:rsid w:val="00876D85"/>
    <w:rsid w:val="00881D16"/>
    <w:rsid w:val="00886608"/>
    <w:rsid w:val="00892DDB"/>
    <w:rsid w:val="008A66D8"/>
    <w:rsid w:val="008B35B9"/>
    <w:rsid w:val="008B4916"/>
    <w:rsid w:val="008B5DE3"/>
    <w:rsid w:val="008B6517"/>
    <w:rsid w:val="008B66E6"/>
    <w:rsid w:val="008B73A0"/>
    <w:rsid w:val="008B75B6"/>
    <w:rsid w:val="008C2040"/>
    <w:rsid w:val="008C5E5B"/>
    <w:rsid w:val="008C7E32"/>
    <w:rsid w:val="008D75F6"/>
    <w:rsid w:val="008E1AA0"/>
    <w:rsid w:val="008F0D69"/>
    <w:rsid w:val="008F248B"/>
    <w:rsid w:val="008F60A4"/>
    <w:rsid w:val="008F66D3"/>
    <w:rsid w:val="008F7C55"/>
    <w:rsid w:val="00900715"/>
    <w:rsid w:val="00901FD8"/>
    <w:rsid w:val="00925D7C"/>
    <w:rsid w:val="00932857"/>
    <w:rsid w:val="00935C68"/>
    <w:rsid w:val="00936414"/>
    <w:rsid w:val="009434A7"/>
    <w:rsid w:val="00946546"/>
    <w:rsid w:val="00947693"/>
    <w:rsid w:val="009515F3"/>
    <w:rsid w:val="009525AE"/>
    <w:rsid w:val="0095311E"/>
    <w:rsid w:val="00953248"/>
    <w:rsid w:val="00953AB0"/>
    <w:rsid w:val="00960960"/>
    <w:rsid w:val="00960E64"/>
    <w:rsid w:val="00983270"/>
    <w:rsid w:val="00985BCA"/>
    <w:rsid w:val="00995A77"/>
    <w:rsid w:val="009A1254"/>
    <w:rsid w:val="009A272B"/>
    <w:rsid w:val="009A6151"/>
    <w:rsid w:val="009B0588"/>
    <w:rsid w:val="009C55F7"/>
    <w:rsid w:val="009C6899"/>
    <w:rsid w:val="009E1068"/>
    <w:rsid w:val="009E23C8"/>
    <w:rsid w:val="009E308B"/>
    <w:rsid w:val="009E6307"/>
    <w:rsid w:val="009E67D6"/>
    <w:rsid w:val="009E7DAE"/>
    <w:rsid w:val="009F3AA1"/>
    <w:rsid w:val="00A020DB"/>
    <w:rsid w:val="00A20C57"/>
    <w:rsid w:val="00A21BC8"/>
    <w:rsid w:val="00A22C1E"/>
    <w:rsid w:val="00A30851"/>
    <w:rsid w:val="00A32BDF"/>
    <w:rsid w:val="00A32DD1"/>
    <w:rsid w:val="00A3652D"/>
    <w:rsid w:val="00A368C5"/>
    <w:rsid w:val="00A37D15"/>
    <w:rsid w:val="00A46268"/>
    <w:rsid w:val="00A53A80"/>
    <w:rsid w:val="00A57E1E"/>
    <w:rsid w:val="00A6296C"/>
    <w:rsid w:val="00A64ED3"/>
    <w:rsid w:val="00A650C4"/>
    <w:rsid w:val="00A70532"/>
    <w:rsid w:val="00A73DBD"/>
    <w:rsid w:val="00A75BC8"/>
    <w:rsid w:val="00A84523"/>
    <w:rsid w:val="00A86461"/>
    <w:rsid w:val="00A87D70"/>
    <w:rsid w:val="00A87E5E"/>
    <w:rsid w:val="00A90E61"/>
    <w:rsid w:val="00A93613"/>
    <w:rsid w:val="00A947BD"/>
    <w:rsid w:val="00A9490D"/>
    <w:rsid w:val="00A97678"/>
    <w:rsid w:val="00AA06D0"/>
    <w:rsid w:val="00AA1692"/>
    <w:rsid w:val="00AA29B7"/>
    <w:rsid w:val="00AA2EFF"/>
    <w:rsid w:val="00AA717E"/>
    <w:rsid w:val="00AA772A"/>
    <w:rsid w:val="00AB5124"/>
    <w:rsid w:val="00AB5A5D"/>
    <w:rsid w:val="00AC1E2C"/>
    <w:rsid w:val="00AC3615"/>
    <w:rsid w:val="00AC3F68"/>
    <w:rsid w:val="00AD2C29"/>
    <w:rsid w:val="00AE556B"/>
    <w:rsid w:val="00AE69B6"/>
    <w:rsid w:val="00AF0A78"/>
    <w:rsid w:val="00AF17BE"/>
    <w:rsid w:val="00AF7EAD"/>
    <w:rsid w:val="00B01579"/>
    <w:rsid w:val="00B02408"/>
    <w:rsid w:val="00B14B6E"/>
    <w:rsid w:val="00B16A68"/>
    <w:rsid w:val="00B267E1"/>
    <w:rsid w:val="00B3189E"/>
    <w:rsid w:val="00B33635"/>
    <w:rsid w:val="00B3489F"/>
    <w:rsid w:val="00B53D6F"/>
    <w:rsid w:val="00B57A4B"/>
    <w:rsid w:val="00B628F6"/>
    <w:rsid w:val="00B6303A"/>
    <w:rsid w:val="00B663AC"/>
    <w:rsid w:val="00B72040"/>
    <w:rsid w:val="00B730DA"/>
    <w:rsid w:val="00B77153"/>
    <w:rsid w:val="00B77775"/>
    <w:rsid w:val="00B800CF"/>
    <w:rsid w:val="00B80337"/>
    <w:rsid w:val="00B8172E"/>
    <w:rsid w:val="00B82B81"/>
    <w:rsid w:val="00B836F1"/>
    <w:rsid w:val="00B83A68"/>
    <w:rsid w:val="00B90FF6"/>
    <w:rsid w:val="00B92D07"/>
    <w:rsid w:val="00BA0F3C"/>
    <w:rsid w:val="00BA1484"/>
    <w:rsid w:val="00BA1695"/>
    <w:rsid w:val="00BA4F1A"/>
    <w:rsid w:val="00BA5527"/>
    <w:rsid w:val="00BA5597"/>
    <w:rsid w:val="00BC0ED0"/>
    <w:rsid w:val="00BC2BC2"/>
    <w:rsid w:val="00BC66B8"/>
    <w:rsid w:val="00BD0DB8"/>
    <w:rsid w:val="00BD1727"/>
    <w:rsid w:val="00BD6496"/>
    <w:rsid w:val="00BE1FA1"/>
    <w:rsid w:val="00BE5D65"/>
    <w:rsid w:val="00BE7B09"/>
    <w:rsid w:val="00BF1B39"/>
    <w:rsid w:val="00BF2E12"/>
    <w:rsid w:val="00C046D4"/>
    <w:rsid w:val="00C05108"/>
    <w:rsid w:val="00C0550F"/>
    <w:rsid w:val="00C1565E"/>
    <w:rsid w:val="00C1787C"/>
    <w:rsid w:val="00C22A8F"/>
    <w:rsid w:val="00C26324"/>
    <w:rsid w:val="00C2703C"/>
    <w:rsid w:val="00C2786F"/>
    <w:rsid w:val="00C32BE8"/>
    <w:rsid w:val="00C35C91"/>
    <w:rsid w:val="00C41AC8"/>
    <w:rsid w:val="00C46ACF"/>
    <w:rsid w:val="00C57FF4"/>
    <w:rsid w:val="00C6628F"/>
    <w:rsid w:val="00C672F2"/>
    <w:rsid w:val="00C6745E"/>
    <w:rsid w:val="00C679A9"/>
    <w:rsid w:val="00C70804"/>
    <w:rsid w:val="00C716C3"/>
    <w:rsid w:val="00C734B5"/>
    <w:rsid w:val="00C86AC7"/>
    <w:rsid w:val="00C91D78"/>
    <w:rsid w:val="00C9372A"/>
    <w:rsid w:val="00CA549A"/>
    <w:rsid w:val="00CA63EA"/>
    <w:rsid w:val="00CB4D93"/>
    <w:rsid w:val="00CB784D"/>
    <w:rsid w:val="00CB7920"/>
    <w:rsid w:val="00CC296D"/>
    <w:rsid w:val="00CC6771"/>
    <w:rsid w:val="00CD03AF"/>
    <w:rsid w:val="00CD380C"/>
    <w:rsid w:val="00CE7733"/>
    <w:rsid w:val="00CF3495"/>
    <w:rsid w:val="00CF4B27"/>
    <w:rsid w:val="00CF5AA9"/>
    <w:rsid w:val="00CF6649"/>
    <w:rsid w:val="00D04832"/>
    <w:rsid w:val="00D103D2"/>
    <w:rsid w:val="00D150E9"/>
    <w:rsid w:val="00D15436"/>
    <w:rsid w:val="00D21587"/>
    <w:rsid w:val="00D22945"/>
    <w:rsid w:val="00D2301C"/>
    <w:rsid w:val="00D30F2D"/>
    <w:rsid w:val="00D31D6E"/>
    <w:rsid w:val="00D3361E"/>
    <w:rsid w:val="00D34E3F"/>
    <w:rsid w:val="00D361FC"/>
    <w:rsid w:val="00D36804"/>
    <w:rsid w:val="00D37E7F"/>
    <w:rsid w:val="00D46827"/>
    <w:rsid w:val="00D47650"/>
    <w:rsid w:val="00D47C01"/>
    <w:rsid w:val="00D52B12"/>
    <w:rsid w:val="00D57E84"/>
    <w:rsid w:val="00D604BD"/>
    <w:rsid w:val="00D6183A"/>
    <w:rsid w:val="00D61D93"/>
    <w:rsid w:val="00D621D3"/>
    <w:rsid w:val="00D65A25"/>
    <w:rsid w:val="00D67F73"/>
    <w:rsid w:val="00D7497B"/>
    <w:rsid w:val="00D87FE1"/>
    <w:rsid w:val="00D962B4"/>
    <w:rsid w:val="00DA1845"/>
    <w:rsid w:val="00DA2CFB"/>
    <w:rsid w:val="00DB034D"/>
    <w:rsid w:val="00DB09E0"/>
    <w:rsid w:val="00DC1E44"/>
    <w:rsid w:val="00DC5788"/>
    <w:rsid w:val="00DD1B2C"/>
    <w:rsid w:val="00DE139A"/>
    <w:rsid w:val="00DE313D"/>
    <w:rsid w:val="00DE4188"/>
    <w:rsid w:val="00DE4E10"/>
    <w:rsid w:val="00DF505F"/>
    <w:rsid w:val="00DF6B91"/>
    <w:rsid w:val="00E061EE"/>
    <w:rsid w:val="00E06667"/>
    <w:rsid w:val="00E109B0"/>
    <w:rsid w:val="00E15FC7"/>
    <w:rsid w:val="00E218CF"/>
    <w:rsid w:val="00E22F67"/>
    <w:rsid w:val="00E325EB"/>
    <w:rsid w:val="00E33C0A"/>
    <w:rsid w:val="00E341C1"/>
    <w:rsid w:val="00E36ACA"/>
    <w:rsid w:val="00E40FCC"/>
    <w:rsid w:val="00E41A09"/>
    <w:rsid w:val="00E4379B"/>
    <w:rsid w:val="00E445B3"/>
    <w:rsid w:val="00E44AA8"/>
    <w:rsid w:val="00E53734"/>
    <w:rsid w:val="00E61D6D"/>
    <w:rsid w:val="00E62E9B"/>
    <w:rsid w:val="00E6383A"/>
    <w:rsid w:val="00E652C9"/>
    <w:rsid w:val="00E65684"/>
    <w:rsid w:val="00E8246E"/>
    <w:rsid w:val="00E84676"/>
    <w:rsid w:val="00E9058B"/>
    <w:rsid w:val="00E91098"/>
    <w:rsid w:val="00E93DA7"/>
    <w:rsid w:val="00EA2EC6"/>
    <w:rsid w:val="00EA4048"/>
    <w:rsid w:val="00EA6D1E"/>
    <w:rsid w:val="00EB4210"/>
    <w:rsid w:val="00EB4D30"/>
    <w:rsid w:val="00EB56C9"/>
    <w:rsid w:val="00EB5921"/>
    <w:rsid w:val="00EB6719"/>
    <w:rsid w:val="00EC2427"/>
    <w:rsid w:val="00EC4242"/>
    <w:rsid w:val="00ED211B"/>
    <w:rsid w:val="00ED2CF9"/>
    <w:rsid w:val="00ED3021"/>
    <w:rsid w:val="00ED43C7"/>
    <w:rsid w:val="00ED5EAD"/>
    <w:rsid w:val="00EE0FEE"/>
    <w:rsid w:val="00EE5735"/>
    <w:rsid w:val="00EE5EBE"/>
    <w:rsid w:val="00EE6BA7"/>
    <w:rsid w:val="00EE7394"/>
    <w:rsid w:val="00EF1560"/>
    <w:rsid w:val="00F02A34"/>
    <w:rsid w:val="00F039A7"/>
    <w:rsid w:val="00F069B8"/>
    <w:rsid w:val="00F11728"/>
    <w:rsid w:val="00F14F50"/>
    <w:rsid w:val="00F163D1"/>
    <w:rsid w:val="00F25443"/>
    <w:rsid w:val="00F25786"/>
    <w:rsid w:val="00F25834"/>
    <w:rsid w:val="00F25A55"/>
    <w:rsid w:val="00F26631"/>
    <w:rsid w:val="00F272F9"/>
    <w:rsid w:val="00F3256A"/>
    <w:rsid w:val="00F32630"/>
    <w:rsid w:val="00F360D9"/>
    <w:rsid w:val="00F41758"/>
    <w:rsid w:val="00F419E9"/>
    <w:rsid w:val="00F438D7"/>
    <w:rsid w:val="00F53902"/>
    <w:rsid w:val="00F53FF7"/>
    <w:rsid w:val="00F57964"/>
    <w:rsid w:val="00F64498"/>
    <w:rsid w:val="00F70124"/>
    <w:rsid w:val="00F70241"/>
    <w:rsid w:val="00F71D2E"/>
    <w:rsid w:val="00F77BF1"/>
    <w:rsid w:val="00F8272E"/>
    <w:rsid w:val="00F844EC"/>
    <w:rsid w:val="00F93529"/>
    <w:rsid w:val="00F9588F"/>
    <w:rsid w:val="00F97A93"/>
    <w:rsid w:val="00FA049A"/>
    <w:rsid w:val="00FA1553"/>
    <w:rsid w:val="00FB02B8"/>
    <w:rsid w:val="00FB2E5E"/>
    <w:rsid w:val="00FB49AB"/>
    <w:rsid w:val="00FC2AA0"/>
    <w:rsid w:val="00FC2C38"/>
    <w:rsid w:val="00FC40B7"/>
    <w:rsid w:val="00FC6EE7"/>
    <w:rsid w:val="00FD6315"/>
    <w:rsid w:val="00FD63D2"/>
    <w:rsid w:val="00FE30E0"/>
    <w:rsid w:val="00FF2A40"/>
    <w:rsid w:val="00FF45E5"/>
    <w:rsid w:val="00FF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D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CFB"/>
    <w:pPr>
      <w:ind w:left="720"/>
    </w:pPr>
  </w:style>
  <w:style w:type="paragraph" w:styleId="a4">
    <w:name w:val="Normal (Web)"/>
    <w:aliases w:val="Обычный (Web)"/>
    <w:basedOn w:val="a"/>
    <w:uiPriority w:val="99"/>
    <w:rsid w:val="003B19CB"/>
    <w:pPr>
      <w:overflowPunct w:val="0"/>
      <w:autoSpaceDE w:val="0"/>
      <w:autoSpaceDN w:val="0"/>
      <w:adjustRightInd w:val="0"/>
      <w:spacing w:before="100" w:after="100" w:line="240" w:lineRule="auto"/>
    </w:pPr>
    <w:rPr>
      <w:sz w:val="28"/>
      <w:szCs w:val="28"/>
      <w:lang w:val="en-US" w:eastAsia="en-US"/>
    </w:rPr>
  </w:style>
  <w:style w:type="paragraph" w:customStyle="1" w:styleId="1">
    <w:name w:val="Абзац списка1"/>
    <w:basedOn w:val="a"/>
    <w:uiPriority w:val="99"/>
    <w:rsid w:val="003B19CB"/>
    <w:pPr>
      <w:ind w:left="720"/>
    </w:pPr>
    <w:rPr>
      <w:lang w:eastAsia="en-US"/>
    </w:rPr>
  </w:style>
  <w:style w:type="paragraph" w:styleId="a5">
    <w:name w:val="Balloon Text"/>
    <w:basedOn w:val="a"/>
    <w:link w:val="a6"/>
    <w:uiPriority w:val="99"/>
    <w:semiHidden/>
    <w:rsid w:val="00B800CF"/>
    <w:pPr>
      <w:spacing w:after="0" w:line="240" w:lineRule="auto"/>
    </w:pPr>
    <w:rPr>
      <w:rFonts w:ascii="Tahoma" w:hAnsi="Tahoma" w:cs="Times New Roman"/>
      <w:sz w:val="16"/>
      <w:szCs w:val="16"/>
    </w:rPr>
  </w:style>
  <w:style w:type="character" w:customStyle="1" w:styleId="a6">
    <w:name w:val="Текст выноски Знак"/>
    <w:link w:val="a5"/>
    <w:uiPriority w:val="99"/>
    <w:semiHidden/>
    <w:locked/>
    <w:rsid w:val="00B800CF"/>
    <w:rPr>
      <w:rFonts w:ascii="Tahoma" w:hAnsi="Tahoma" w:cs="Tahoma"/>
      <w:sz w:val="16"/>
      <w:szCs w:val="16"/>
    </w:rPr>
  </w:style>
  <w:style w:type="paragraph" w:styleId="a7">
    <w:name w:val="Revision"/>
    <w:hidden/>
    <w:uiPriority w:val="99"/>
    <w:semiHidden/>
    <w:rsid w:val="00BE5D65"/>
    <w:rPr>
      <w:rFonts w:cs="Calibri"/>
      <w:sz w:val="22"/>
      <w:szCs w:val="22"/>
    </w:rPr>
  </w:style>
  <w:style w:type="character" w:styleId="a8">
    <w:name w:val="Strong"/>
    <w:uiPriority w:val="99"/>
    <w:qFormat/>
    <w:rsid w:val="00F64498"/>
    <w:rPr>
      <w:rFonts w:cs="Times New Roman"/>
      <w:b/>
      <w:bCs/>
    </w:rPr>
  </w:style>
  <w:style w:type="table" w:styleId="a9">
    <w:name w:val="Table Grid"/>
    <w:basedOn w:val="a1"/>
    <w:uiPriority w:val="59"/>
    <w:rsid w:val="0068225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uiPriority w:val="99"/>
    <w:rsid w:val="00747CCA"/>
    <w:pPr>
      <w:widowControl w:val="0"/>
      <w:autoSpaceDE w:val="0"/>
      <w:autoSpaceDN w:val="0"/>
      <w:adjustRightInd w:val="0"/>
      <w:spacing w:after="0" w:line="462" w:lineRule="exact"/>
      <w:ind w:firstLine="686"/>
      <w:jc w:val="both"/>
    </w:pPr>
    <w:rPr>
      <w:sz w:val="24"/>
      <w:szCs w:val="24"/>
    </w:rPr>
  </w:style>
  <w:style w:type="character" w:customStyle="1" w:styleId="FontStyle16">
    <w:name w:val="Font Style16"/>
    <w:uiPriority w:val="99"/>
    <w:rsid w:val="00747CCA"/>
    <w:rPr>
      <w:rFonts w:ascii="Times New Roman" w:hAnsi="Times New Roman"/>
      <w:sz w:val="24"/>
    </w:rPr>
  </w:style>
  <w:style w:type="paragraph" w:styleId="aa">
    <w:name w:val="Body Text"/>
    <w:basedOn w:val="a"/>
    <w:link w:val="ab"/>
    <w:uiPriority w:val="99"/>
    <w:rsid w:val="00136D51"/>
    <w:pPr>
      <w:spacing w:after="0" w:line="240" w:lineRule="auto"/>
      <w:jc w:val="both"/>
    </w:pPr>
    <w:rPr>
      <w:rFonts w:cs="Times New Roman"/>
      <w:sz w:val="24"/>
      <w:szCs w:val="24"/>
    </w:rPr>
  </w:style>
  <w:style w:type="character" w:customStyle="1" w:styleId="ab">
    <w:name w:val="Основной текст Знак"/>
    <w:link w:val="aa"/>
    <w:uiPriority w:val="99"/>
    <w:semiHidden/>
    <w:locked/>
    <w:rsid w:val="00136D51"/>
    <w:rPr>
      <w:rFonts w:cs="Times New Roman"/>
      <w:sz w:val="24"/>
      <w:szCs w:val="24"/>
      <w:lang w:val="ru-RU" w:eastAsia="ru-RU"/>
    </w:rPr>
  </w:style>
  <w:style w:type="character" w:styleId="ac">
    <w:name w:val="Hyperlink"/>
    <w:uiPriority w:val="99"/>
    <w:rsid w:val="00E93DA7"/>
    <w:rPr>
      <w:rFonts w:cs="Times New Roman"/>
      <w:color w:val="0000FF"/>
      <w:u w:val="single"/>
    </w:rPr>
  </w:style>
  <w:style w:type="paragraph" w:styleId="ad">
    <w:name w:val="footer"/>
    <w:basedOn w:val="a"/>
    <w:link w:val="ae"/>
    <w:uiPriority w:val="99"/>
    <w:rsid w:val="00FD6315"/>
    <w:pPr>
      <w:tabs>
        <w:tab w:val="center" w:pos="4677"/>
        <w:tab w:val="right" w:pos="9355"/>
      </w:tabs>
    </w:pPr>
    <w:rPr>
      <w:rFonts w:cs="Times New Roman"/>
      <w:sz w:val="20"/>
      <w:szCs w:val="20"/>
    </w:rPr>
  </w:style>
  <w:style w:type="character" w:customStyle="1" w:styleId="ae">
    <w:name w:val="Нижний колонтитул Знак"/>
    <w:link w:val="ad"/>
    <w:uiPriority w:val="99"/>
    <w:semiHidden/>
    <w:locked/>
    <w:rsid w:val="00841860"/>
    <w:rPr>
      <w:rFonts w:cs="Calibri"/>
    </w:rPr>
  </w:style>
  <w:style w:type="character" w:styleId="af">
    <w:name w:val="page number"/>
    <w:uiPriority w:val="99"/>
    <w:rsid w:val="00FD6315"/>
    <w:rPr>
      <w:rFonts w:cs="Times New Roman"/>
    </w:rPr>
  </w:style>
  <w:style w:type="paragraph" w:customStyle="1" w:styleId="p3">
    <w:name w:val="p3"/>
    <w:basedOn w:val="a"/>
    <w:rsid w:val="00D57E84"/>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a0"/>
    <w:rsid w:val="00D57E84"/>
  </w:style>
  <w:style w:type="character" w:customStyle="1" w:styleId="s3">
    <w:name w:val="s3"/>
    <w:basedOn w:val="a0"/>
    <w:rsid w:val="00D57E84"/>
  </w:style>
  <w:style w:type="character" w:customStyle="1" w:styleId="s4">
    <w:name w:val="s4"/>
    <w:basedOn w:val="a0"/>
    <w:rsid w:val="00D57E84"/>
  </w:style>
  <w:style w:type="paragraph" w:customStyle="1" w:styleId="p5">
    <w:name w:val="p5"/>
    <w:basedOn w:val="a"/>
    <w:rsid w:val="00D57E84"/>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a0"/>
    <w:rsid w:val="00D57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D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CFB"/>
    <w:pPr>
      <w:ind w:left="720"/>
    </w:pPr>
  </w:style>
  <w:style w:type="paragraph" w:styleId="a4">
    <w:name w:val="Normal (Web)"/>
    <w:aliases w:val="Обычный (Web)"/>
    <w:basedOn w:val="a"/>
    <w:uiPriority w:val="99"/>
    <w:rsid w:val="003B19CB"/>
    <w:pPr>
      <w:overflowPunct w:val="0"/>
      <w:autoSpaceDE w:val="0"/>
      <w:autoSpaceDN w:val="0"/>
      <w:adjustRightInd w:val="0"/>
      <w:spacing w:before="100" w:after="100" w:line="240" w:lineRule="auto"/>
    </w:pPr>
    <w:rPr>
      <w:sz w:val="28"/>
      <w:szCs w:val="28"/>
      <w:lang w:val="en-US" w:eastAsia="en-US"/>
    </w:rPr>
  </w:style>
  <w:style w:type="paragraph" w:customStyle="1" w:styleId="1">
    <w:name w:val="Абзац списка1"/>
    <w:basedOn w:val="a"/>
    <w:uiPriority w:val="99"/>
    <w:rsid w:val="003B19CB"/>
    <w:pPr>
      <w:ind w:left="720"/>
    </w:pPr>
    <w:rPr>
      <w:lang w:eastAsia="en-US"/>
    </w:rPr>
  </w:style>
  <w:style w:type="paragraph" w:styleId="a5">
    <w:name w:val="Balloon Text"/>
    <w:basedOn w:val="a"/>
    <w:link w:val="a6"/>
    <w:uiPriority w:val="99"/>
    <w:semiHidden/>
    <w:rsid w:val="00B800CF"/>
    <w:pPr>
      <w:spacing w:after="0" w:line="240" w:lineRule="auto"/>
    </w:pPr>
    <w:rPr>
      <w:rFonts w:ascii="Tahoma" w:hAnsi="Tahoma" w:cs="Times New Roman"/>
      <w:sz w:val="16"/>
      <w:szCs w:val="16"/>
    </w:rPr>
  </w:style>
  <w:style w:type="character" w:customStyle="1" w:styleId="a6">
    <w:name w:val="Текст выноски Знак"/>
    <w:link w:val="a5"/>
    <w:uiPriority w:val="99"/>
    <w:semiHidden/>
    <w:locked/>
    <w:rsid w:val="00B800CF"/>
    <w:rPr>
      <w:rFonts w:ascii="Tahoma" w:hAnsi="Tahoma" w:cs="Tahoma"/>
      <w:sz w:val="16"/>
      <w:szCs w:val="16"/>
    </w:rPr>
  </w:style>
  <w:style w:type="paragraph" w:styleId="a7">
    <w:name w:val="Revision"/>
    <w:hidden/>
    <w:uiPriority w:val="99"/>
    <w:semiHidden/>
    <w:rsid w:val="00BE5D65"/>
    <w:rPr>
      <w:rFonts w:cs="Calibri"/>
      <w:sz w:val="22"/>
      <w:szCs w:val="22"/>
    </w:rPr>
  </w:style>
  <w:style w:type="character" w:styleId="a8">
    <w:name w:val="Strong"/>
    <w:uiPriority w:val="99"/>
    <w:qFormat/>
    <w:rsid w:val="00F64498"/>
    <w:rPr>
      <w:rFonts w:cs="Times New Roman"/>
      <w:b/>
      <w:bCs/>
    </w:rPr>
  </w:style>
  <w:style w:type="table" w:styleId="a9">
    <w:name w:val="Table Grid"/>
    <w:basedOn w:val="a1"/>
    <w:uiPriority w:val="59"/>
    <w:rsid w:val="0068225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uiPriority w:val="99"/>
    <w:rsid w:val="00747CCA"/>
    <w:pPr>
      <w:widowControl w:val="0"/>
      <w:autoSpaceDE w:val="0"/>
      <w:autoSpaceDN w:val="0"/>
      <w:adjustRightInd w:val="0"/>
      <w:spacing w:after="0" w:line="462" w:lineRule="exact"/>
      <w:ind w:firstLine="686"/>
      <w:jc w:val="both"/>
    </w:pPr>
    <w:rPr>
      <w:sz w:val="24"/>
      <w:szCs w:val="24"/>
    </w:rPr>
  </w:style>
  <w:style w:type="character" w:customStyle="1" w:styleId="FontStyle16">
    <w:name w:val="Font Style16"/>
    <w:uiPriority w:val="99"/>
    <w:rsid w:val="00747CCA"/>
    <w:rPr>
      <w:rFonts w:ascii="Times New Roman" w:hAnsi="Times New Roman"/>
      <w:sz w:val="24"/>
    </w:rPr>
  </w:style>
  <w:style w:type="paragraph" w:styleId="aa">
    <w:name w:val="Body Text"/>
    <w:basedOn w:val="a"/>
    <w:link w:val="ab"/>
    <w:uiPriority w:val="99"/>
    <w:rsid w:val="00136D51"/>
    <w:pPr>
      <w:spacing w:after="0" w:line="240" w:lineRule="auto"/>
      <w:jc w:val="both"/>
    </w:pPr>
    <w:rPr>
      <w:rFonts w:cs="Times New Roman"/>
      <w:sz w:val="24"/>
      <w:szCs w:val="24"/>
    </w:rPr>
  </w:style>
  <w:style w:type="character" w:customStyle="1" w:styleId="ab">
    <w:name w:val="Основной текст Знак"/>
    <w:link w:val="aa"/>
    <w:uiPriority w:val="99"/>
    <w:semiHidden/>
    <w:locked/>
    <w:rsid w:val="00136D51"/>
    <w:rPr>
      <w:rFonts w:cs="Times New Roman"/>
      <w:sz w:val="24"/>
      <w:szCs w:val="24"/>
      <w:lang w:val="ru-RU" w:eastAsia="ru-RU"/>
    </w:rPr>
  </w:style>
  <w:style w:type="character" w:styleId="ac">
    <w:name w:val="Hyperlink"/>
    <w:uiPriority w:val="99"/>
    <w:rsid w:val="00E93DA7"/>
    <w:rPr>
      <w:rFonts w:cs="Times New Roman"/>
      <w:color w:val="0000FF"/>
      <w:u w:val="single"/>
    </w:rPr>
  </w:style>
  <w:style w:type="paragraph" w:styleId="ad">
    <w:name w:val="footer"/>
    <w:basedOn w:val="a"/>
    <w:link w:val="ae"/>
    <w:uiPriority w:val="99"/>
    <w:rsid w:val="00FD6315"/>
    <w:pPr>
      <w:tabs>
        <w:tab w:val="center" w:pos="4677"/>
        <w:tab w:val="right" w:pos="9355"/>
      </w:tabs>
    </w:pPr>
    <w:rPr>
      <w:rFonts w:cs="Times New Roman"/>
      <w:sz w:val="20"/>
      <w:szCs w:val="20"/>
    </w:rPr>
  </w:style>
  <w:style w:type="character" w:customStyle="1" w:styleId="ae">
    <w:name w:val="Нижний колонтитул Знак"/>
    <w:link w:val="ad"/>
    <w:uiPriority w:val="99"/>
    <w:semiHidden/>
    <w:locked/>
    <w:rsid w:val="00841860"/>
    <w:rPr>
      <w:rFonts w:cs="Calibri"/>
    </w:rPr>
  </w:style>
  <w:style w:type="character" w:styleId="af">
    <w:name w:val="page number"/>
    <w:uiPriority w:val="99"/>
    <w:rsid w:val="00FD6315"/>
    <w:rPr>
      <w:rFonts w:cs="Times New Roman"/>
    </w:rPr>
  </w:style>
  <w:style w:type="paragraph" w:customStyle="1" w:styleId="p3">
    <w:name w:val="p3"/>
    <w:basedOn w:val="a"/>
    <w:rsid w:val="00D57E84"/>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a0"/>
    <w:rsid w:val="00D57E84"/>
  </w:style>
  <w:style w:type="character" w:customStyle="1" w:styleId="s3">
    <w:name w:val="s3"/>
    <w:basedOn w:val="a0"/>
    <w:rsid w:val="00D57E84"/>
  </w:style>
  <w:style w:type="character" w:customStyle="1" w:styleId="s4">
    <w:name w:val="s4"/>
    <w:basedOn w:val="a0"/>
    <w:rsid w:val="00D57E84"/>
  </w:style>
  <w:style w:type="paragraph" w:customStyle="1" w:styleId="p5">
    <w:name w:val="p5"/>
    <w:basedOn w:val="a"/>
    <w:rsid w:val="00D57E84"/>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a0"/>
    <w:rsid w:val="00D5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50268">
      <w:bodyDiv w:val="1"/>
      <w:marLeft w:val="0"/>
      <w:marRight w:val="0"/>
      <w:marTop w:val="0"/>
      <w:marBottom w:val="0"/>
      <w:divBdr>
        <w:top w:val="none" w:sz="0" w:space="0" w:color="auto"/>
        <w:left w:val="none" w:sz="0" w:space="0" w:color="auto"/>
        <w:bottom w:val="none" w:sz="0" w:space="0" w:color="auto"/>
        <w:right w:val="none" w:sz="0" w:space="0" w:color="auto"/>
      </w:divBdr>
    </w:div>
    <w:div w:id="1132602895">
      <w:bodyDiv w:val="1"/>
      <w:marLeft w:val="0"/>
      <w:marRight w:val="0"/>
      <w:marTop w:val="0"/>
      <w:marBottom w:val="0"/>
      <w:divBdr>
        <w:top w:val="none" w:sz="0" w:space="0" w:color="auto"/>
        <w:left w:val="none" w:sz="0" w:space="0" w:color="auto"/>
        <w:bottom w:val="none" w:sz="0" w:space="0" w:color="auto"/>
        <w:right w:val="none" w:sz="0" w:space="0" w:color="auto"/>
      </w:divBdr>
    </w:div>
    <w:div w:id="1186553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mailto:sales@jurgenson.ru" TargetMode="External"/><Relationship Id="rId3" Type="http://schemas.openxmlformats.org/officeDocument/2006/relationships/styles" Target="styles.xml"/><Relationship Id="rId21" Type="http://schemas.openxmlformats.org/officeDocument/2006/relationships/hyperlink" Target="http://www.notarhiv.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graj-poj.narod.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notes.tarakanov.net/" TargetMode="External"/><Relationship Id="rId29" Type="http://schemas.openxmlformats.org/officeDocument/2006/relationships/hyperlink" Target="mailto:classica-XX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www.notomania.ru/index.php"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7not.ru/notes" TargetMode="External"/><Relationship Id="rId28" Type="http://schemas.openxmlformats.org/officeDocument/2006/relationships/hyperlink" Target="http://www.lanpbl.spb.ru/price.htm"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71274844/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nlib.narod.ru" TargetMode="External"/><Relationship Id="rId27" Type="http://schemas.openxmlformats.org/officeDocument/2006/relationships/hyperlink" Target="mailto:trade@lanbook.ru" TargetMode="External"/><Relationship Id="rId30" Type="http://schemas.openxmlformats.org/officeDocument/2006/relationships/hyperlink" Target="http://www.rmic.ru/class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8B8D8-5A55-4DF3-BE4C-C313099D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11140</Words>
  <Characters>63498</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МАУ ДО ВЦСТ</cp:lastModifiedBy>
  <cp:revision>5</cp:revision>
  <cp:lastPrinted>2023-07-26T05:48:00Z</cp:lastPrinted>
  <dcterms:created xsi:type="dcterms:W3CDTF">2022-07-26T08:22:00Z</dcterms:created>
  <dcterms:modified xsi:type="dcterms:W3CDTF">2023-07-26T08:32:00Z</dcterms:modified>
</cp:coreProperties>
</file>