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2E" w:rsidRPr="00B852BD" w:rsidRDefault="00395B2E" w:rsidP="00395B2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5"/>
        </w:rPr>
      </w:pPr>
      <w:r w:rsidRPr="00B852BD">
        <w:rPr>
          <w:color w:val="000000"/>
          <w:spacing w:val="5"/>
        </w:rPr>
        <w:t>«Утверждаю»</w:t>
      </w:r>
      <w:r>
        <w:rPr>
          <w:color w:val="000000"/>
          <w:spacing w:val="5"/>
        </w:rPr>
        <w:t>:</w:t>
      </w:r>
    </w:p>
    <w:p w:rsidR="00395B2E" w:rsidRPr="00B852BD" w:rsidRDefault="00395B2E" w:rsidP="00395B2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5"/>
        </w:rPr>
      </w:pPr>
      <w:r w:rsidRPr="00B852BD">
        <w:rPr>
          <w:color w:val="000000"/>
          <w:spacing w:val="5"/>
        </w:rPr>
        <w:t>Директор МАУ ДО «ВЦСТ»</w:t>
      </w:r>
    </w:p>
    <w:p w:rsidR="00395B2E" w:rsidRPr="00B852BD" w:rsidRDefault="00395B2E" w:rsidP="00395B2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5"/>
        </w:rPr>
      </w:pPr>
      <w:r w:rsidRPr="00B852BD">
        <w:rPr>
          <w:color w:val="000000"/>
          <w:spacing w:val="5"/>
        </w:rPr>
        <w:t xml:space="preserve">_________ </w:t>
      </w:r>
      <w:proofErr w:type="spellStart"/>
      <w:r w:rsidRPr="00B852BD">
        <w:rPr>
          <w:color w:val="000000"/>
          <w:spacing w:val="5"/>
        </w:rPr>
        <w:t>Тунгулин</w:t>
      </w:r>
      <w:proofErr w:type="spellEnd"/>
      <w:r w:rsidRPr="00B852BD">
        <w:rPr>
          <w:color w:val="000000"/>
          <w:spacing w:val="5"/>
        </w:rPr>
        <w:t xml:space="preserve"> М.Ю.                                                               </w:t>
      </w:r>
    </w:p>
    <w:p w:rsidR="00395B2E" w:rsidRDefault="00EC3083" w:rsidP="00395B2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5"/>
        </w:rPr>
      </w:pPr>
      <w:r>
        <w:rPr>
          <w:color w:val="000000"/>
          <w:spacing w:val="5"/>
        </w:rPr>
        <w:t>«24» июля</w:t>
      </w:r>
      <w:r w:rsidR="00395B2E">
        <w:rPr>
          <w:color w:val="000000"/>
          <w:spacing w:val="5"/>
        </w:rPr>
        <w:t xml:space="preserve"> 202</w:t>
      </w:r>
      <w:r>
        <w:rPr>
          <w:color w:val="000000"/>
          <w:spacing w:val="5"/>
        </w:rPr>
        <w:t>3</w:t>
      </w:r>
      <w:bookmarkStart w:id="0" w:name="_GoBack"/>
      <w:bookmarkEnd w:id="0"/>
      <w:r w:rsidR="00395B2E">
        <w:rPr>
          <w:color w:val="000000"/>
          <w:spacing w:val="5"/>
        </w:rPr>
        <w:t xml:space="preserve"> г.</w:t>
      </w:r>
    </w:p>
    <w:p w:rsidR="00395B2E" w:rsidRPr="00395B2E" w:rsidRDefault="00395B2E" w:rsidP="00395B2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5"/>
        </w:rPr>
      </w:pPr>
    </w:p>
    <w:p w:rsidR="00395B2E" w:rsidRDefault="00395B2E" w:rsidP="00395B2E">
      <w:pPr>
        <w:spacing w:line="259" w:lineRule="auto"/>
        <w:jc w:val="center"/>
        <w:rPr>
          <w:rFonts w:eastAsia="Calibri"/>
          <w:b/>
          <w:bCs/>
          <w:u w:val="single"/>
          <w:lang w:eastAsia="en-US"/>
        </w:rPr>
      </w:pPr>
    </w:p>
    <w:p w:rsidR="00395B2E" w:rsidRPr="00201399" w:rsidRDefault="00395B2E" w:rsidP="00395B2E">
      <w:pPr>
        <w:spacing w:line="259" w:lineRule="auto"/>
        <w:jc w:val="center"/>
        <w:rPr>
          <w:rFonts w:eastAsia="Calibri"/>
          <w:b/>
          <w:bCs/>
          <w:u w:val="single"/>
          <w:lang w:eastAsia="en-US"/>
        </w:rPr>
      </w:pPr>
      <w:r w:rsidRPr="00201399">
        <w:rPr>
          <w:rFonts w:eastAsia="Calibri"/>
          <w:b/>
          <w:bCs/>
          <w:u w:val="single"/>
          <w:lang w:eastAsia="en-US"/>
        </w:rPr>
        <w:t>План заседаний районного методического совета</w:t>
      </w:r>
    </w:p>
    <w:p w:rsidR="00395B2E" w:rsidRPr="00201399" w:rsidRDefault="00395B2E" w:rsidP="00395B2E">
      <w:pPr>
        <w:spacing w:line="259" w:lineRule="auto"/>
        <w:jc w:val="center"/>
        <w:rPr>
          <w:rFonts w:eastAsia="Calibri"/>
          <w:b/>
          <w:bCs/>
          <w:u w:val="single"/>
          <w:lang w:eastAsia="en-US"/>
        </w:rPr>
      </w:pPr>
      <w:r w:rsidRPr="00201399">
        <w:rPr>
          <w:rFonts w:eastAsia="Calibri"/>
          <w:b/>
          <w:bCs/>
          <w:u w:val="single"/>
          <w:lang w:eastAsia="en-US"/>
        </w:rPr>
        <w:t>на 202</w:t>
      </w:r>
      <w:r w:rsidR="00EC3083">
        <w:rPr>
          <w:rFonts w:eastAsia="Calibri"/>
          <w:b/>
          <w:bCs/>
          <w:u w:val="single"/>
          <w:lang w:eastAsia="en-US"/>
        </w:rPr>
        <w:t>3</w:t>
      </w:r>
      <w:r w:rsidRPr="00201399">
        <w:rPr>
          <w:rFonts w:eastAsia="Calibri"/>
          <w:b/>
          <w:bCs/>
          <w:u w:val="single"/>
          <w:lang w:eastAsia="en-US"/>
        </w:rPr>
        <w:t>-202</w:t>
      </w:r>
      <w:r w:rsidR="00EC3083">
        <w:rPr>
          <w:rFonts w:eastAsia="Calibri"/>
          <w:b/>
          <w:bCs/>
          <w:u w:val="single"/>
          <w:lang w:eastAsia="en-US"/>
        </w:rPr>
        <w:t>4</w:t>
      </w:r>
      <w:r w:rsidRPr="00201399">
        <w:rPr>
          <w:rFonts w:eastAsia="Calibri"/>
          <w:b/>
          <w:bCs/>
          <w:u w:val="single"/>
          <w:lang w:eastAsia="en-US"/>
        </w:rPr>
        <w:t xml:space="preserve"> учебный год</w:t>
      </w:r>
    </w:p>
    <w:p w:rsidR="00395B2E" w:rsidRPr="00AC747D" w:rsidRDefault="00395B2E" w:rsidP="00395B2E">
      <w:pPr>
        <w:spacing w:line="259" w:lineRule="auto"/>
        <w:jc w:val="center"/>
        <w:rPr>
          <w:rFonts w:eastAsia="Calibri"/>
          <w:b/>
          <w:bCs/>
          <w:lang w:eastAsia="en-US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969"/>
        <w:gridCol w:w="2336"/>
        <w:gridCol w:w="2337"/>
      </w:tblGrid>
      <w:tr w:rsidR="00395B2E" w:rsidRPr="00AC747D" w:rsidTr="00B44692">
        <w:tc>
          <w:tcPr>
            <w:tcW w:w="846" w:type="dxa"/>
            <w:shd w:val="clear" w:color="auto" w:fill="auto"/>
          </w:tcPr>
          <w:p w:rsidR="00395B2E" w:rsidRPr="00AC747D" w:rsidRDefault="00395B2E" w:rsidP="00B4469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AC747D">
              <w:rPr>
                <w:rFonts w:eastAsia="Calibri"/>
                <w:b/>
                <w:bCs/>
                <w:lang w:eastAsia="en-US"/>
              </w:rPr>
              <w:t xml:space="preserve">№ </w:t>
            </w:r>
            <w:proofErr w:type="gramStart"/>
            <w:r w:rsidRPr="00AC747D">
              <w:rPr>
                <w:rFonts w:eastAsia="Calibri"/>
                <w:b/>
                <w:bCs/>
                <w:lang w:eastAsia="en-US"/>
              </w:rPr>
              <w:t>п</w:t>
            </w:r>
            <w:proofErr w:type="gramEnd"/>
            <w:r w:rsidRPr="00AC747D">
              <w:rPr>
                <w:rFonts w:eastAsia="Calibri"/>
                <w:b/>
                <w:bCs/>
                <w:lang w:eastAsia="en-US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395B2E" w:rsidRPr="00AC747D" w:rsidRDefault="00395B2E" w:rsidP="00B4469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AC747D">
              <w:rPr>
                <w:rFonts w:eastAsia="Calibri"/>
                <w:b/>
                <w:bCs/>
                <w:lang w:eastAsia="en-US"/>
              </w:rPr>
              <w:t>Тема заседания</w:t>
            </w:r>
          </w:p>
        </w:tc>
        <w:tc>
          <w:tcPr>
            <w:tcW w:w="2336" w:type="dxa"/>
            <w:shd w:val="clear" w:color="auto" w:fill="auto"/>
          </w:tcPr>
          <w:p w:rsidR="00395B2E" w:rsidRPr="00AC747D" w:rsidRDefault="00395B2E" w:rsidP="00B4469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AC747D">
              <w:rPr>
                <w:rFonts w:eastAsia="Calibri"/>
                <w:b/>
                <w:bCs/>
                <w:lang w:eastAsia="en-US"/>
              </w:rPr>
              <w:t>Сроки проведения</w:t>
            </w:r>
          </w:p>
        </w:tc>
        <w:tc>
          <w:tcPr>
            <w:tcW w:w="2337" w:type="dxa"/>
            <w:shd w:val="clear" w:color="auto" w:fill="auto"/>
          </w:tcPr>
          <w:p w:rsidR="00395B2E" w:rsidRPr="00AC747D" w:rsidRDefault="00395B2E" w:rsidP="00B4469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AC747D">
              <w:rPr>
                <w:rFonts w:eastAsia="Calibri"/>
                <w:b/>
                <w:bCs/>
                <w:lang w:eastAsia="en-US"/>
              </w:rPr>
              <w:t>Ответственный</w:t>
            </w:r>
          </w:p>
        </w:tc>
      </w:tr>
      <w:tr w:rsidR="00395B2E" w:rsidRPr="00AC747D" w:rsidTr="00B44692">
        <w:tc>
          <w:tcPr>
            <w:tcW w:w="846" w:type="dxa"/>
            <w:shd w:val="clear" w:color="auto" w:fill="auto"/>
          </w:tcPr>
          <w:p w:rsidR="00395B2E" w:rsidRPr="00AC747D" w:rsidRDefault="00395B2E" w:rsidP="00B4469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AC747D">
              <w:rPr>
                <w:rFonts w:eastAsia="Calibri"/>
                <w:b/>
                <w:bCs/>
                <w:lang w:eastAsia="en-US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395B2E" w:rsidRPr="00AC747D" w:rsidRDefault="00395B2E" w:rsidP="00B44692">
            <w:p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>1. Обсуждение перспективного плана работы Центра в текущем учебном году</w:t>
            </w:r>
          </w:p>
          <w:p w:rsidR="00395B2E" w:rsidRPr="00AC747D" w:rsidRDefault="00395B2E" w:rsidP="00B44692">
            <w:pPr>
              <w:jc w:val="both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 xml:space="preserve">2.  Обсуждение планов работы МО по направлениям деятельности </w:t>
            </w:r>
          </w:p>
          <w:p w:rsidR="00395B2E" w:rsidRPr="00AC747D" w:rsidRDefault="00395B2E" w:rsidP="00B44692">
            <w:pPr>
              <w:jc w:val="both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 xml:space="preserve">3. Согласование графика проведения   открытых занятий ПДО по направлениям деятельности </w:t>
            </w:r>
          </w:p>
        </w:tc>
        <w:tc>
          <w:tcPr>
            <w:tcW w:w="2336" w:type="dxa"/>
            <w:shd w:val="clear" w:color="auto" w:fill="auto"/>
          </w:tcPr>
          <w:p w:rsidR="00395B2E" w:rsidRPr="00AC747D" w:rsidRDefault="00395B2E" w:rsidP="00B4469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Сентябрь</w:t>
            </w:r>
          </w:p>
        </w:tc>
        <w:tc>
          <w:tcPr>
            <w:tcW w:w="2337" w:type="dxa"/>
            <w:shd w:val="clear" w:color="auto" w:fill="auto"/>
          </w:tcPr>
          <w:p w:rsidR="00395B2E" w:rsidRPr="00AC747D" w:rsidRDefault="00395B2E" w:rsidP="00B44692">
            <w:pPr>
              <w:jc w:val="center"/>
              <w:rPr>
                <w:rFonts w:eastAsia="Calibri"/>
                <w:bCs/>
                <w:lang w:eastAsia="en-US"/>
              </w:rPr>
            </w:pPr>
            <w:r w:rsidRPr="00AC747D">
              <w:rPr>
                <w:rFonts w:eastAsia="Calibri"/>
                <w:bCs/>
                <w:lang w:eastAsia="en-US"/>
              </w:rPr>
              <w:t>Директор</w:t>
            </w:r>
          </w:p>
          <w:p w:rsidR="00395B2E" w:rsidRDefault="00395B2E" w:rsidP="00B44692">
            <w:pPr>
              <w:jc w:val="center"/>
              <w:rPr>
                <w:rFonts w:eastAsia="Calibri"/>
                <w:bCs/>
                <w:lang w:eastAsia="en-US"/>
              </w:rPr>
            </w:pPr>
            <w:r w:rsidRPr="00AC747D">
              <w:rPr>
                <w:rFonts w:eastAsia="Calibri"/>
                <w:bCs/>
                <w:lang w:eastAsia="en-US"/>
              </w:rPr>
              <w:t>Заместитель директора по УВР</w:t>
            </w:r>
          </w:p>
          <w:p w:rsidR="00395B2E" w:rsidRPr="00AC747D" w:rsidRDefault="00395B2E" w:rsidP="00B4469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Методист</w:t>
            </w:r>
          </w:p>
        </w:tc>
      </w:tr>
      <w:tr w:rsidR="00395B2E" w:rsidRPr="00AC747D" w:rsidTr="00B44692">
        <w:tc>
          <w:tcPr>
            <w:tcW w:w="846" w:type="dxa"/>
            <w:shd w:val="clear" w:color="auto" w:fill="auto"/>
          </w:tcPr>
          <w:p w:rsidR="00395B2E" w:rsidRPr="00AC747D" w:rsidRDefault="00395B2E" w:rsidP="00B4469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</w:t>
            </w:r>
            <w:r w:rsidRPr="00AC747D">
              <w:rPr>
                <w:rFonts w:eastAsia="Calibri"/>
                <w:b/>
                <w:bCs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395B2E" w:rsidRPr="00AC747D" w:rsidRDefault="00395B2E" w:rsidP="00B44692">
            <w:pPr>
              <w:jc w:val="both"/>
              <w:rPr>
                <w:rFonts w:eastAsia="Calibri"/>
                <w:bCs/>
                <w:lang w:eastAsia="en-US"/>
              </w:rPr>
            </w:pPr>
            <w:r w:rsidRPr="00AC747D">
              <w:rPr>
                <w:rFonts w:eastAsia="Calibri"/>
                <w:bCs/>
                <w:lang w:eastAsia="en-US"/>
              </w:rPr>
              <w:t>«Возможности сетевого взаимодействия в реализации дополнительных общеразвивающих программ по направлениям дополнительного образования»</w:t>
            </w:r>
          </w:p>
        </w:tc>
        <w:tc>
          <w:tcPr>
            <w:tcW w:w="2336" w:type="dxa"/>
            <w:shd w:val="clear" w:color="auto" w:fill="auto"/>
          </w:tcPr>
          <w:p w:rsidR="00395B2E" w:rsidRPr="00AC747D" w:rsidRDefault="00395B2E" w:rsidP="00B44692">
            <w:pPr>
              <w:jc w:val="center"/>
              <w:rPr>
                <w:rFonts w:eastAsia="Calibri"/>
                <w:bCs/>
                <w:lang w:eastAsia="en-US"/>
              </w:rPr>
            </w:pPr>
            <w:r w:rsidRPr="00AC747D">
              <w:rPr>
                <w:rFonts w:eastAsia="Calibri"/>
                <w:bCs/>
                <w:lang w:eastAsia="en-US"/>
              </w:rPr>
              <w:t xml:space="preserve">Март </w:t>
            </w:r>
          </w:p>
        </w:tc>
        <w:tc>
          <w:tcPr>
            <w:tcW w:w="2337" w:type="dxa"/>
            <w:shd w:val="clear" w:color="auto" w:fill="auto"/>
          </w:tcPr>
          <w:p w:rsidR="00395B2E" w:rsidRPr="00AC747D" w:rsidRDefault="00395B2E" w:rsidP="00B44692">
            <w:pPr>
              <w:jc w:val="center"/>
              <w:rPr>
                <w:rFonts w:eastAsia="Calibri"/>
                <w:bCs/>
                <w:lang w:eastAsia="en-US"/>
              </w:rPr>
            </w:pPr>
            <w:r w:rsidRPr="00AC747D">
              <w:rPr>
                <w:rFonts w:eastAsia="Calibri"/>
                <w:bCs/>
                <w:lang w:eastAsia="en-US"/>
              </w:rPr>
              <w:t>Директор</w:t>
            </w:r>
          </w:p>
          <w:p w:rsidR="00395B2E" w:rsidRDefault="00395B2E" w:rsidP="00B44692">
            <w:pPr>
              <w:jc w:val="center"/>
              <w:rPr>
                <w:rFonts w:eastAsia="Calibri"/>
                <w:bCs/>
                <w:lang w:eastAsia="en-US"/>
              </w:rPr>
            </w:pPr>
            <w:r w:rsidRPr="00AC747D">
              <w:rPr>
                <w:rFonts w:eastAsia="Calibri"/>
                <w:bCs/>
                <w:lang w:eastAsia="en-US"/>
              </w:rPr>
              <w:t>Заместитель директора по УВР</w:t>
            </w:r>
          </w:p>
          <w:p w:rsidR="00395B2E" w:rsidRPr="00AC747D" w:rsidRDefault="00395B2E" w:rsidP="00B44692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Методист</w:t>
            </w:r>
          </w:p>
        </w:tc>
      </w:tr>
    </w:tbl>
    <w:p w:rsidR="00395B2E" w:rsidRPr="00AC747D" w:rsidRDefault="00395B2E" w:rsidP="00395B2E">
      <w:pPr>
        <w:jc w:val="center"/>
        <w:rPr>
          <w:b/>
        </w:rPr>
      </w:pPr>
    </w:p>
    <w:p w:rsidR="00395B2E" w:rsidRPr="00AC747D" w:rsidRDefault="00395B2E" w:rsidP="00395B2E">
      <w:pPr>
        <w:jc w:val="center"/>
        <w:rPr>
          <w:b/>
        </w:rPr>
      </w:pPr>
    </w:p>
    <w:p w:rsidR="00395B2E" w:rsidRPr="00AC747D" w:rsidRDefault="00395B2E" w:rsidP="00395B2E">
      <w:pPr>
        <w:jc w:val="center"/>
        <w:rPr>
          <w:b/>
          <w:iCs/>
        </w:rPr>
      </w:pPr>
      <w:r w:rsidRPr="00AC747D">
        <w:rPr>
          <w:b/>
          <w:iCs/>
        </w:rPr>
        <w:t>Методическая работа</w:t>
      </w:r>
      <w:r>
        <w:rPr>
          <w:b/>
          <w:iCs/>
        </w:rPr>
        <w:t xml:space="preserve"> </w:t>
      </w:r>
    </w:p>
    <w:p w:rsidR="00395B2E" w:rsidRPr="00AC747D" w:rsidRDefault="00395B2E" w:rsidP="000F4BDC">
      <w:pPr>
        <w:tabs>
          <w:tab w:val="left" w:pos="2268"/>
        </w:tabs>
        <w:suppressAutoHyphens/>
        <w:contextualSpacing/>
        <w:jc w:val="center"/>
        <w:rPr>
          <w:b/>
          <w:u w:val="single"/>
          <w:lang w:eastAsia="ar-SA"/>
        </w:rPr>
      </w:pPr>
      <w:r w:rsidRPr="00AC747D">
        <w:rPr>
          <w:b/>
          <w:u w:val="single"/>
          <w:lang w:eastAsia="ar-SA"/>
        </w:rPr>
        <w:t>Работа с педагогическими кадрами и специалистами</w:t>
      </w:r>
    </w:p>
    <w:p w:rsidR="00395B2E" w:rsidRPr="00AC747D" w:rsidRDefault="00395B2E" w:rsidP="00395B2E">
      <w:pPr>
        <w:jc w:val="center"/>
        <w:rPr>
          <w:b/>
          <w:iCs/>
        </w:rPr>
      </w:pPr>
    </w:p>
    <w:tbl>
      <w:tblPr>
        <w:tblW w:w="988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48"/>
        <w:gridCol w:w="4857"/>
        <w:gridCol w:w="1843"/>
        <w:gridCol w:w="2540"/>
      </w:tblGrid>
      <w:tr w:rsidR="00395B2E" w:rsidRPr="00AC747D" w:rsidTr="00B446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B2E" w:rsidRPr="00AC747D" w:rsidRDefault="00395B2E" w:rsidP="00B44692">
            <w:pPr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AC747D">
              <w:rPr>
                <w:rFonts w:eastAsia="Calibri"/>
                <w:b/>
                <w:lang w:eastAsia="en-US"/>
              </w:rPr>
              <w:t>№</w:t>
            </w:r>
          </w:p>
          <w:p w:rsidR="00395B2E" w:rsidRPr="00AC747D" w:rsidRDefault="00395B2E" w:rsidP="00B44692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AC747D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AC747D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B2E" w:rsidRPr="00AC747D" w:rsidRDefault="00395B2E" w:rsidP="00B44692">
            <w:pPr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AC747D">
              <w:rPr>
                <w:rFonts w:eastAsia="Calibri"/>
                <w:b/>
                <w:lang w:eastAsia="en-US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5B2E" w:rsidRPr="00AC747D" w:rsidRDefault="00395B2E" w:rsidP="00B44692">
            <w:pPr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AC747D">
              <w:rPr>
                <w:rFonts w:eastAsia="Calibri"/>
                <w:b/>
                <w:lang w:eastAsia="en-US"/>
              </w:rPr>
              <w:t>Сроки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B2E" w:rsidRPr="00AC747D" w:rsidRDefault="00395B2E" w:rsidP="00B44692">
            <w:pPr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AC747D">
              <w:rPr>
                <w:rFonts w:eastAsia="Calibri"/>
                <w:b/>
                <w:lang w:eastAsia="en-US"/>
              </w:rPr>
              <w:t>Ответственный</w:t>
            </w:r>
          </w:p>
        </w:tc>
      </w:tr>
      <w:tr w:rsidR="00395B2E" w:rsidRPr="00AC747D" w:rsidTr="00B44692">
        <w:trPr>
          <w:trHeight w:val="3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B2E" w:rsidRPr="00AC747D" w:rsidRDefault="00395B2E" w:rsidP="00395B2E">
            <w:pPr>
              <w:numPr>
                <w:ilvl w:val="0"/>
                <w:numId w:val="1"/>
              </w:numPr>
              <w:suppressAutoHyphens/>
              <w:snapToGrid w:val="0"/>
              <w:spacing w:after="160" w:line="259" w:lineRule="auto"/>
              <w:contextualSpacing/>
              <w:rPr>
                <w:lang w:eastAsia="ar-SA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B2E" w:rsidRPr="00AC747D" w:rsidRDefault="00395B2E" w:rsidP="00B44692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>Участие педагогов и специалистов в курсах повышения квалификации по направлениям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B2E" w:rsidRPr="00AC747D" w:rsidRDefault="00395B2E" w:rsidP="00B44692">
            <w:pPr>
              <w:jc w:val="center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B2E" w:rsidRPr="00AC747D" w:rsidRDefault="00395B2E" w:rsidP="00B4469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>Директор</w:t>
            </w:r>
          </w:p>
          <w:p w:rsidR="00395B2E" w:rsidRPr="00AC747D" w:rsidRDefault="00395B2E" w:rsidP="00B4469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 xml:space="preserve">Зам. директора </w:t>
            </w:r>
          </w:p>
          <w:p w:rsidR="00395B2E" w:rsidRPr="00AC747D" w:rsidRDefault="00395B2E" w:rsidP="00B4469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>по УВР</w:t>
            </w:r>
          </w:p>
          <w:p w:rsidR="00395B2E" w:rsidRPr="00AC747D" w:rsidRDefault="00395B2E" w:rsidP="00B4469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>методист</w:t>
            </w:r>
          </w:p>
        </w:tc>
      </w:tr>
      <w:tr w:rsidR="00395B2E" w:rsidRPr="00AC747D" w:rsidTr="00B44692">
        <w:trPr>
          <w:trHeight w:val="3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B2E" w:rsidRPr="00AC747D" w:rsidRDefault="00395B2E" w:rsidP="00395B2E">
            <w:pPr>
              <w:numPr>
                <w:ilvl w:val="0"/>
                <w:numId w:val="1"/>
              </w:numPr>
              <w:suppressAutoHyphens/>
              <w:snapToGrid w:val="0"/>
              <w:spacing w:after="160" w:line="259" w:lineRule="auto"/>
              <w:ind w:left="0" w:firstLine="0"/>
              <w:contextualSpacing/>
              <w:rPr>
                <w:lang w:eastAsia="ar-SA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B2E" w:rsidRPr="00AC747D" w:rsidRDefault="00395B2E" w:rsidP="00B44692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>Участие АУП и ПДО в работе регионального модельного центра (семинары, практикумы, мастер-классы, проектные лаборатории)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B2E" w:rsidRPr="00AC747D" w:rsidRDefault="00395B2E" w:rsidP="00B4469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B2E" w:rsidRPr="00AC747D" w:rsidRDefault="00395B2E" w:rsidP="00B4469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>Директор</w:t>
            </w:r>
          </w:p>
          <w:p w:rsidR="00395B2E" w:rsidRPr="00AC747D" w:rsidRDefault="00395B2E" w:rsidP="00B4469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>Зам. директора</w:t>
            </w:r>
          </w:p>
          <w:p w:rsidR="00395B2E" w:rsidRPr="00AC747D" w:rsidRDefault="00395B2E" w:rsidP="00B4469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 xml:space="preserve"> по УВР</w:t>
            </w:r>
          </w:p>
          <w:p w:rsidR="00395B2E" w:rsidRPr="00AC747D" w:rsidRDefault="00395B2E" w:rsidP="00B4469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>методист</w:t>
            </w:r>
          </w:p>
        </w:tc>
      </w:tr>
      <w:tr w:rsidR="00395B2E" w:rsidRPr="00AC747D" w:rsidTr="00B44692">
        <w:trPr>
          <w:trHeight w:val="3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B2E" w:rsidRPr="00AC747D" w:rsidRDefault="00395B2E" w:rsidP="00395B2E">
            <w:pPr>
              <w:numPr>
                <w:ilvl w:val="0"/>
                <w:numId w:val="1"/>
              </w:numPr>
              <w:suppressAutoHyphens/>
              <w:snapToGrid w:val="0"/>
              <w:spacing w:after="160" w:line="259" w:lineRule="auto"/>
              <w:ind w:left="0" w:firstLine="0"/>
              <w:contextualSpacing/>
              <w:rPr>
                <w:lang w:eastAsia="ar-SA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B2E" w:rsidRPr="00AC747D" w:rsidRDefault="00395B2E" w:rsidP="00B44692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 xml:space="preserve">Проведение заседаний педагогических советов  и РМС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B2E" w:rsidRPr="00AC747D" w:rsidRDefault="00395B2E" w:rsidP="00B4469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>4 раза в год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2E" w:rsidRPr="00AC747D" w:rsidRDefault="00395B2E" w:rsidP="00B4469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>Директор</w:t>
            </w:r>
          </w:p>
          <w:p w:rsidR="00395B2E" w:rsidRPr="00AC747D" w:rsidRDefault="00395B2E" w:rsidP="00B4469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 xml:space="preserve">Зам. директора </w:t>
            </w:r>
          </w:p>
          <w:p w:rsidR="00395B2E" w:rsidRPr="00AC747D" w:rsidRDefault="00395B2E" w:rsidP="00B4469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>по УВР</w:t>
            </w:r>
          </w:p>
          <w:p w:rsidR="00395B2E" w:rsidRPr="00AC747D" w:rsidRDefault="00395B2E" w:rsidP="00B4469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>ПДО</w:t>
            </w:r>
          </w:p>
        </w:tc>
      </w:tr>
      <w:tr w:rsidR="00395B2E" w:rsidRPr="00AC747D" w:rsidTr="00B44692">
        <w:trPr>
          <w:trHeight w:val="3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B2E" w:rsidRPr="00AC747D" w:rsidRDefault="00395B2E" w:rsidP="00395B2E">
            <w:pPr>
              <w:numPr>
                <w:ilvl w:val="0"/>
                <w:numId w:val="1"/>
              </w:numPr>
              <w:suppressAutoHyphens/>
              <w:snapToGrid w:val="0"/>
              <w:spacing w:after="160" w:line="259" w:lineRule="auto"/>
              <w:ind w:left="0" w:firstLine="0"/>
              <w:contextualSpacing/>
              <w:rPr>
                <w:lang w:eastAsia="ar-SA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B2E" w:rsidRPr="00AC747D" w:rsidRDefault="00395B2E" w:rsidP="00B44692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>Создание банка педагогических идей, содействие обмену опытом ПДО по направлениям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B2E" w:rsidRPr="00AC747D" w:rsidRDefault="00395B2E" w:rsidP="00B4469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2E" w:rsidRPr="00AC747D" w:rsidRDefault="00395B2E" w:rsidP="00B4469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>методист</w:t>
            </w:r>
          </w:p>
          <w:p w:rsidR="00395B2E" w:rsidRPr="00AC747D" w:rsidRDefault="00395B2E" w:rsidP="00B4469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>ПДО</w:t>
            </w:r>
          </w:p>
        </w:tc>
      </w:tr>
      <w:tr w:rsidR="00395B2E" w:rsidRPr="00AC747D" w:rsidTr="00B44692">
        <w:trPr>
          <w:trHeight w:val="11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B2E" w:rsidRPr="00AC747D" w:rsidRDefault="00395B2E" w:rsidP="00395B2E">
            <w:pPr>
              <w:numPr>
                <w:ilvl w:val="0"/>
                <w:numId w:val="1"/>
              </w:numPr>
              <w:suppressAutoHyphens/>
              <w:snapToGrid w:val="0"/>
              <w:spacing w:after="160" w:line="259" w:lineRule="auto"/>
              <w:ind w:left="0" w:firstLine="0"/>
              <w:contextualSpacing/>
              <w:rPr>
                <w:lang w:eastAsia="ar-SA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B2E" w:rsidRPr="00AC747D" w:rsidRDefault="00395B2E" w:rsidP="00B44692">
            <w:pPr>
              <w:jc w:val="both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>Оказание методической помощи ПДО в разработке программ нового поколения, по разработке индивидуальных образовательных маршрутов для одаренных детей, детей с ОВЗ и детей группы риска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B2E" w:rsidRPr="00AC747D" w:rsidRDefault="00395B2E" w:rsidP="00B44692">
            <w:pPr>
              <w:jc w:val="center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2E" w:rsidRPr="00AC747D" w:rsidRDefault="00395B2E" w:rsidP="00B44692">
            <w:pPr>
              <w:jc w:val="center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>методист</w:t>
            </w:r>
          </w:p>
        </w:tc>
      </w:tr>
      <w:tr w:rsidR="00395B2E" w:rsidRPr="00AC747D" w:rsidTr="00B44692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B2E" w:rsidRPr="00AC747D" w:rsidRDefault="00395B2E" w:rsidP="00395B2E">
            <w:pPr>
              <w:numPr>
                <w:ilvl w:val="0"/>
                <w:numId w:val="1"/>
              </w:numPr>
              <w:suppressAutoHyphens/>
              <w:snapToGrid w:val="0"/>
              <w:spacing w:after="160" w:line="259" w:lineRule="auto"/>
              <w:ind w:left="0" w:firstLine="0"/>
              <w:contextualSpacing/>
              <w:rPr>
                <w:lang w:eastAsia="ar-SA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B2E" w:rsidRPr="00AC747D" w:rsidRDefault="00395B2E" w:rsidP="00B44692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>Организация участия ПДО и специалистов в конкурсах профессионального мастерства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B2E" w:rsidRPr="00AC747D" w:rsidRDefault="00395B2E" w:rsidP="00B4469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B2E" w:rsidRPr="00AC747D" w:rsidRDefault="00395B2E" w:rsidP="00B4469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>Зам. директора по УВР</w:t>
            </w:r>
          </w:p>
          <w:p w:rsidR="00395B2E" w:rsidRPr="00AC747D" w:rsidRDefault="00395B2E" w:rsidP="00B4469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>методист</w:t>
            </w:r>
          </w:p>
        </w:tc>
      </w:tr>
      <w:tr w:rsidR="00395B2E" w:rsidRPr="00AC747D" w:rsidTr="00B44692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B2E" w:rsidRPr="00AC747D" w:rsidRDefault="00395B2E" w:rsidP="00395B2E">
            <w:pPr>
              <w:numPr>
                <w:ilvl w:val="0"/>
                <w:numId w:val="1"/>
              </w:numPr>
              <w:suppressAutoHyphens/>
              <w:snapToGrid w:val="0"/>
              <w:spacing w:after="160" w:line="259" w:lineRule="auto"/>
              <w:ind w:left="0" w:firstLine="0"/>
              <w:contextualSpacing/>
              <w:rPr>
                <w:lang w:eastAsia="ar-SA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B2E" w:rsidRPr="00AC747D" w:rsidRDefault="00395B2E" w:rsidP="00B44692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 xml:space="preserve">Организация и проведение открытых занятий ПДО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B2E" w:rsidRPr="00AC747D" w:rsidRDefault="00395B2E" w:rsidP="00B4469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B2E" w:rsidRPr="00AC747D" w:rsidRDefault="00395B2E" w:rsidP="00B4469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>Директор</w:t>
            </w:r>
          </w:p>
          <w:p w:rsidR="00395B2E" w:rsidRPr="00AC747D" w:rsidRDefault="00395B2E" w:rsidP="00B4469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 xml:space="preserve">Зам. директора </w:t>
            </w:r>
          </w:p>
          <w:p w:rsidR="00395B2E" w:rsidRPr="00AC747D" w:rsidRDefault="00395B2E" w:rsidP="00B4469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>по УВР</w:t>
            </w:r>
          </w:p>
          <w:p w:rsidR="00395B2E" w:rsidRPr="00AC747D" w:rsidRDefault="00395B2E" w:rsidP="00B4469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>методист</w:t>
            </w:r>
          </w:p>
        </w:tc>
      </w:tr>
      <w:tr w:rsidR="00395B2E" w:rsidRPr="00AC747D" w:rsidTr="00B44692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B2E" w:rsidRPr="00AC747D" w:rsidRDefault="00395B2E" w:rsidP="00395B2E">
            <w:pPr>
              <w:numPr>
                <w:ilvl w:val="0"/>
                <w:numId w:val="1"/>
              </w:numPr>
              <w:suppressAutoHyphens/>
              <w:snapToGrid w:val="0"/>
              <w:spacing w:after="160" w:line="259" w:lineRule="auto"/>
              <w:ind w:left="0" w:firstLine="0"/>
              <w:contextualSpacing/>
              <w:rPr>
                <w:lang w:eastAsia="ar-SA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B2E" w:rsidRPr="00AC747D" w:rsidRDefault="00395B2E" w:rsidP="00B44692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>Аттестация педагогов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B2E" w:rsidRPr="00AC747D" w:rsidRDefault="00395B2E" w:rsidP="00B4469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>В течение года (согласно графику)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B2E" w:rsidRPr="00AC747D" w:rsidRDefault="00395B2E" w:rsidP="00B4469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>Зам. директора</w:t>
            </w:r>
          </w:p>
          <w:p w:rsidR="00395B2E" w:rsidRPr="00AC747D" w:rsidRDefault="00395B2E" w:rsidP="00B4469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 xml:space="preserve"> по УВР</w:t>
            </w:r>
          </w:p>
          <w:p w:rsidR="00395B2E" w:rsidRPr="00AC747D" w:rsidRDefault="00395B2E" w:rsidP="00B4469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>методист</w:t>
            </w:r>
          </w:p>
        </w:tc>
      </w:tr>
      <w:tr w:rsidR="00395B2E" w:rsidRPr="00AC747D" w:rsidTr="00B44692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B2E" w:rsidRPr="00AC747D" w:rsidRDefault="00395B2E" w:rsidP="00395B2E">
            <w:pPr>
              <w:numPr>
                <w:ilvl w:val="0"/>
                <w:numId w:val="1"/>
              </w:numPr>
              <w:suppressAutoHyphens/>
              <w:snapToGrid w:val="0"/>
              <w:spacing w:after="160" w:line="259" w:lineRule="auto"/>
              <w:ind w:left="0" w:firstLine="0"/>
              <w:contextualSpacing/>
              <w:rPr>
                <w:lang w:eastAsia="ar-SA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B2E" w:rsidRPr="00AC747D" w:rsidRDefault="00395B2E" w:rsidP="00B44692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>Совершенствование системы поощрения и награждения сотрудников МАУ ДО «ВЦСТ»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B2E" w:rsidRPr="00AC747D" w:rsidRDefault="00395B2E" w:rsidP="00B4469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B2E" w:rsidRPr="00AC747D" w:rsidRDefault="00395B2E" w:rsidP="00B4469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>Директор</w:t>
            </w:r>
          </w:p>
          <w:p w:rsidR="00395B2E" w:rsidRPr="00AC747D" w:rsidRDefault="00395B2E" w:rsidP="00B4469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 xml:space="preserve">Зам. директора </w:t>
            </w:r>
          </w:p>
          <w:p w:rsidR="00395B2E" w:rsidRPr="00AC747D" w:rsidRDefault="00395B2E" w:rsidP="00B4469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>по УВР</w:t>
            </w:r>
          </w:p>
          <w:p w:rsidR="00395B2E" w:rsidRPr="00AC747D" w:rsidRDefault="00395B2E" w:rsidP="00B4469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>методист</w:t>
            </w:r>
          </w:p>
        </w:tc>
      </w:tr>
      <w:tr w:rsidR="00395B2E" w:rsidRPr="00AC747D" w:rsidTr="00B44692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B2E" w:rsidRPr="00AC747D" w:rsidRDefault="00395B2E" w:rsidP="00395B2E">
            <w:pPr>
              <w:numPr>
                <w:ilvl w:val="0"/>
                <w:numId w:val="1"/>
              </w:numPr>
              <w:suppressAutoHyphens/>
              <w:snapToGrid w:val="0"/>
              <w:spacing w:after="160" w:line="259" w:lineRule="auto"/>
              <w:ind w:left="0" w:firstLine="0"/>
              <w:contextualSpacing/>
              <w:rPr>
                <w:lang w:eastAsia="ar-SA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B2E" w:rsidRPr="00AC747D" w:rsidRDefault="00395B2E" w:rsidP="00B44692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>Осуществление мер материального стимулирования сотрудников Центра (ежемесячные выплаты стимулирующего характера по итогам работы за месяц, по итогам работы за год, материальная помощь к ежегодному отпуску)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B2E" w:rsidRPr="00AC747D" w:rsidRDefault="00395B2E" w:rsidP="00B4469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2E" w:rsidRPr="00AC747D" w:rsidRDefault="00395B2E" w:rsidP="00B44692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AC747D">
              <w:rPr>
                <w:rFonts w:eastAsia="Calibri"/>
                <w:lang w:eastAsia="en-US"/>
              </w:rPr>
              <w:t>Комиссия по премированию</w:t>
            </w:r>
          </w:p>
        </w:tc>
      </w:tr>
    </w:tbl>
    <w:p w:rsidR="00395B2E" w:rsidRPr="00AC747D" w:rsidRDefault="00395B2E" w:rsidP="00395B2E">
      <w:pPr>
        <w:rPr>
          <w:b/>
          <w:iCs/>
          <w:u w:val="single"/>
        </w:rPr>
      </w:pPr>
    </w:p>
    <w:p w:rsidR="00612699" w:rsidRDefault="00612699"/>
    <w:sectPr w:rsidR="0061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1952"/>
    <w:multiLevelType w:val="hybridMultilevel"/>
    <w:tmpl w:val="12B27DFE"/>
    <w:lvl w:ilvl="0" w:tplc="81147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0C"/>
    <w:rsid w:val="000F4BDC"/>
    <w:rsid w:val="00395B2E"/>
    <w:rsid w:val="0049315D"/>
    <w:rsid w:val="00612699"/>
    <w:rsid w:val="00EC3083"/>
    <w:rsid w:val="00F9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B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B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B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B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 ДО ВЦСТ</dc:creator>
  <cp:lastModifiedBy>МАУ ДО ВЦСТ</cp:lastModifiedBy>
  <cp:revision>2</cp:revision>
  <cp:lastPrinted>2022-11-15T05:25:00Z</cp:lastPrinted>
  <dcterms:created xsi:type="dcterms:W3CDTF">2023-08-04T05:18:00Z</dcterms:created>
  <dcterms:modified xsi:type="dcterms:W3CDTF">2023-08-04T05:18:00Z</dcterms:modified>
</cp:coreProperties>
</file>