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50" w:rsidRDefault="0015167B" w:rsidP="00964D50">
      <w:pPr>
        <w:widowControl/>
        <w:tabs>
          <w:tab w:val="left" w:pos="5670"/>
        </w:tabs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20.75pt">
            <v:imagedata r:id="rId9" o:title="Scan_0003"/>
          </v:shape>
        </w:pict>
      </w:r>
      <w:bookmarkStart w:id="0" w:name="_GoBack"/>
      <w:bookmarkEnd w:id="0"/>
    </w:p>
    <w:p w:rsidR="008377E1" w:rsidRPr="008377E1" w:rsidRDefault="008377E1" w:rsidP="008377E1">
      <w:pPr>
        <w:keepNext/>
        <w:keepLines/>
        <w:widowControl/>
        <w:suppressAutoHyphens/>
        <w:autoSpaceDE/>
        <w:autoSpaceDN/>
        <w:adjustRightInd/>
        <w:spacing w:before="200" w:line="276" w:lineRule="auto"/>
        <w:jc w:val="center"/>
        <w:outlineLvl w:val="1"/>
        <w:rPr>
          <w:b/>
          <w:bCs/>
          <w:sz w:val="26"/>
          <w:szCs w:val="26"/>
        </w:rPr>
      </w:pPr>
      <w:r w:rsidRPr="008377E1">
        <w:rPr>
          <w:b/>
          <w:bCs/>
          <w:sz w:val="26"/>
          <w:szCs w:val="26"/>
        </w:rPr>
        <w:lastRenderedPageBreak/>
        <w:t>АДМИНИСТРАЦИЯ ВАГАЙСКОГО МУНИЦИПАЛЬНОГО РАЙОНА</w:t>
      </w:r>
    </w:p>
    <w:p w:rsidR="008377E1" w:rsidRPr="008377E1" w:rsidRDefault="008377E1" w:rsidP="008377E1">
      <w:pPr>
        <w:widowControl/>
        <w:autoSpaceDE/>
        <w:adjustRightInd/>
        <w:jc w:val="center"/>
        <w:rPr>
          <w:b/>
          <w:sz w:val="27"/>
          <w:szCs w:val="27"/>
        </w:rPr>
      </w:pPr>
      <w:r w:rsidRPr="008377E1">
        <w:rPr>
          <w:b/>
          <w:sz w:val="27"/>
          <w:szCs w:val="27"/>
        </w:rPr>
        <w:t xml:space="preserve">МУНИЦИПАЛЬНОЕ АВТОНОМНОЕ УЧРЕЖДЕНИЕ ДОПОЛНИТЕЛЬНОГО ОБРАЗОВАНИЯ </w:t>
      </w:r>
    </w:p>
    <w:p w:rsidR="008377E1" w:rsidRPr="008377E1" w:rsidRDefault="008377E1" w:rsidP="008377E1">
      <w:pPr>
        <w:widowControl/>
        <w:autoSpaceDE/>
        <w:adjustRightInd/>
        <w:jc w:val="center"/>
        <w:rPr>
          <w:b/>
          <w:sz w:val="27"/>
          <w:szCs w:val="27"/>
        </w:rPr>
      </w:pPr>
      <w:r w:rsidRPr="008377E1">
        <w:rPr>
          <w:b/>
          <w:sz w:val="27"/>
          <w:szCs w:val="27"/>
        </w:rPr>
        <w:t>«ВАГАЙСКИЙ ЦЕНТР СПОРТА И ТВОРЧЕСТВА»</w:t>
      </w:r>
    </w:p>
    <w:p w:rsidR="008377E1" w:rsidRPr="008377E1" w:rsidRDefault="008377E1" w:rsidP="008377E1">
      <w:pPr>
        <w:widowControl/>
        <w:autoSpaceDE/>
        <w:adjustRightInd/>
        <w:jc w:val="center"/>
        <w:rPr>
          <w:b/>
          <w:sz w:val="27"/>
          <w:szCs w:val="27"/>
          <w:u w:val="single"/>
        </w:rPr>
      </w:pPr>
      <w:r w:rsidRPr="008377E1">
        <w:rPr>
          <w:b/>
          <w:sz w:val="27"/>
          <w:szCs w:val="27"/>
          <w:u w:val="single"/>
        </w:rPr>
        <w:t>____________________МАУДО «ВЦСТ»___________________</w:t>
      </w:r>
    </w:p>
    <w:p w:rsidR="008377E1" w:rsidRPr="008377E1" w:rsidRDefault="008377E1" w:rsidP="008377E1">
      <w:pPr>
        <w:widowControl/>
        <w:autoSpaceDE/>
        <w:adjustRightInd/>
        <w:jc w:val="center"/>
        <w:rPr>
          <w:sz w:val="22"/>
          <w:szCs w:val="22"/>
        </w:rPr>
      </w:pPr>
      <w:r w:rsidRPr="008377E1">
        <w:rPr>
          <w:sz w:val="22"/>
          <w:szCs w:val="22"/>
        </w:rPr>
        <w:t>ул. Подгорная, 11  с</w:t>
      </w:r>
      <w:proofErr w:type="gramStart"/>
      <w:r w:rsidRPr="008377E1">
        <w:rPr>
          <w:sz w:val="22"/>
          <w:szCs w:val="22"/>
        </w:rPr>
        <w:t>.В</w:t>
      </w:r>
      <w:proofErr w:type="gramEnd"/>
      <w:r w:rsidRPr="008377E1">
        <w:rPr>
          <w:sz w:val="22"/>
          <w:szCs w:val="22"/>
        </w:rPr>
        <w:t xml:space="preserve">агай ,Вагайский район, Тюменская область, 626240  тел.(факс)  </w:t>
      </w:r>
    </w:p>
    <w:p w:rsidR="008377E1" w:rsidRPr="008377E1" w:rsidRDefault="008377E1" w:rsidP="008377E1">
      <w:pPr>
        <w:widowControl/>
        <w:autoSpaceDE/>
        <w:adjustRightInd/>
        <w:jc w:val="center"/>
        <w:rPr>
          <w:sz w:val="22"/>
          <w:szCs w:val="22"/>
        </w:rPr>
      </w:pPr>
      <w:r w:rsidRPr="008377E1">
        <w:rPr>
          <w:sz w:val="22"/>
          <w:szCs w:val="22"/>
        </w:rPr>
        <w:t>(34539) 23-2-72</w:t>
      </w:r>
    </w:p>
    <w:p w:rsidR="008377E1" w:rsidRPr="008377E1" w:rsidRDefault="008377E1" w:rsidP="008377E1">
      <w:pPr>
        <w:widowControl/>
        <w:autoSpaceDE/>
        <w:adjustRightInd/>
        <w:jc w:val="center"/>
        <w:rPr>
          <w:sz w:val="22"/>
          <w:szCs w:val="22"/>
        </w:rPr>
      </w:pPr>
      <w:proofErr w:type="spellStart"/>
      <w:r w:rsidRPr="008377E1">
        <w:rPr>
          <w:sz w:val="22"/>
          <w:szCs w:val="22"/>
          <w:lang w:val="en-US"/>
        </w:rPr>
        <w:t>dopobrazovanie</w:t>
      </w:r>
      <w:proofErr w:type="spellEnd"/>
      <w:r w:rsidRPr="008377E1">
        <w:rPr>
          <w:sz w:val="22"/>
          <w:szCs w:val="22"/>
        </w:rPr>
        <w:t>_</w:t>
      </w:r>
      <w:proofErr w:type="spellStart"/>
      <w:r w:rsidRPr="008377E1">
        <w:rPr>
          <w:sz w:val="22"/>
          <w:szCs w:val="22"/>
          <w:lang w:val="en-US"/>
        </w:rPr>
        <w:t>vagai</w:t>
      </w:r>
      <w:proofErr w:type="spellEnd"/>
      <w:r w:rsidRPr="008377E1">
        <w:rPr>
          <w:sz w:val="22"/>
          <w:szCs w:val="22"/>
        </w:rPr>
        <w:t>@</w:t>
      </w:r>
      <w:r w:rsidRPr="008377E1">
        <w:rPr>
          <w:sz w:val="22"/>
          <w:szCs w:val="22"/>
          <w:lang w:val="en-US"/>
        </w:rPr>
        <w:t>mail</w:t>
      </w:r>
      <w:r w:rsidRPr="008377E1">
        <w:rPr>
          <w:sz w:val="22"/>
          <w:szCs w:val="22"/>
        </w:rPr>
        <w:t>.</w:t>
      </w:r>
      <w:proofErr w:type="spellStart"/>
      <w:r w:rsidRPr="008377E1">
        <w:rPr>
          <w:sz w:val="22"/>
          <w:szCs w:val="22"/>
          <w:lang w:val="en-US"/>
        </w:rPr>
        <w:t>ru</w:t>
      </w:r>
      <w:proofErr w:type="spellEnd"/>
    </w:p>
    <w:p w:rsidR="008377E1" w:rsidRPr="008377E1" w:rsidRDefault="008377E1" w:rsidP="008377E1">
      <w:pPr>
        <w:shd w:val="clear" w:color="auto" w:fill="FFFFFF"/>
        <w:jc w:val="center"/>
        <w:rPr>
          <w:color w:val="000000"/>
          <w:spacing w:val="5"/>
          <w:sz w:val="22"/>
          <w:szCs w:val="22"/>
        </w:rPr>
      </w:pPr>
    </w:p>
    <w:p w:rsidR="008377E1" w:rsidRPr="008377E1" w:rsidRDefault="008377E1" w:rsidP="008377E1">
      <w:pPr>
        <w:shd w:val="clear" w:color="auto" w:fill="FFFFFF"/>
        <w:jc w:val="center"/>
        <w:rPr>
          <w:color w:val="000000"/>
          <w:spacing w:val="5"/>
          <w:sz w:val="22"/>
          <w:szCs w:val="22"/>
        </w:rPr>
      </w:pPr>
    </w:p>
    <w:p w:rsidR="008377E1" w:rsidRPr="008377E1" w:rsidRDefault="008377E1" w:rsidP="008377E1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377E1" w:rsidRPr="008377E1" w:rsidRDefault="008377E1" w:rsidP="008377E1">
      <w:pPr>
        <w:shd w:val="clear" w:color="auto" w:fill="FFFFFF"/>
        <w:jc w:val="center"/>
        <w:rPr>
          <w:spacing w:val="5"/>
          <w:sz w:val="24"/>
          <w:szCs w:val="24"/>
        </w:rPr>
      </w:pPr>
    </w:p>
    <w:p w:rsidR="008377E1" w:rsidRPr="008377E1" w:rsidRDefault="008377E1" w:rsidP="008377E1">
      <w:pPr>
        <w:shd w:val="clear" w:color="auto" w:fill="FFFFFF"/>
        <w:jc w:val="both"/>
        <w:rPr>
          <w:spacing w:val="5"/>
          <w:sz w:val="24"/>
          <w:szCs w:val="24"/>
        </w:rPr>
      </w:pPr>
      <w:r w:rsidRPr="008377E1">
        <w:rPr>
          <w:spacing w:val="5"/>
          <w:sz w:val="24"/>
          <w:szCs w:val="24"/>
        </w:rPr>
        <w:t xml:space="preserve">       </w:t>
      </w:r>
      <w:proofErr w:type="gramStart"/>
      <w:r w:rsidRPr="008377E1">
        <w:rPr>
          <w:spacing w:val="5"/>
          <w:sz w:val="24"/>
          <w:szCs w:val="24"/>
        </w:rPr>
        <w:t>Принято на заседании                                               Утверждено</w:t>
      </w:r>
      <w:proofErr w:type="gramEnd"/>
    </w:p>
    <w:p w:rsidR="008377E1" w:rsidRPr="008377E1" w:rsidRDefault="008377E1" w:rsidP="008377E1">
      <w:pPr>
        <w:shd w:val="clear" w:color="auto" w:fill="FFFFFF"/>
        <w:jc w:val="both"/>
        <w:rPr>
          <w:spacing w:val="5"/>
          <w:sz w:val="24"/>
          <w:szCs w:val="24"/>
        </w:rPr>
      </w:pPr>
      <w:r w:rsidRPr="008377E1">
        <w:rPr>
          <w:spacing w:val="5"/>
          <w:sz w:val="24"/>
          <w:szCs w:val="24"/>
        </w:rPr>
        <w:t xml:space="preserve">       педагогического совета                                            Директор МАУ ДО «ВЦСТ»</w:t>
      </w:r>
    </w:p>
    <w:p w:rsidR="008377E1" w:rsidRPr="008377E1" w:rsidRDefault="008377E1" w:rsidP="008377E1">
      <w:pPr>
        <w:shd w:val="clear" w:color="auto" w:fill="FFFFFF"/>
        <w:jc w:val="both"/>
        <w:rPr>
          <w:spacing w:val="5"/>
          <w:sz w:val="24"/>
          <w:szCs w:val="24"/>
        </w:rPr>
      </w:pPr>
      <w:r w:rsidRPr="008377E1">
        <w:rPr>
          <w:spacing w:val="5"/>
          <w:sz w:val="24"/>
          <w:szCs w:val="24"/>
        </w:rPr>
        <w:t xml:space="preserve">       протокол № 1                                                              _________ </w:t>
      </w:r>
      <w:proofErr w:type="spellStart"/>
      <w:r w:rsidRPr="008377E1">
        <w:rPr>
          <w:spacing w:val="5"/>
          <w:sz w:val="24"/>
          <w:szCs w:val="24"/>
        </w:rPr>
        <w:t>Тунгулин</w:t>
      </w:r>
      <w:proofErr w:type="spellEnd"/>
      <w:r w:rsidRPr="008377E1">
        <w:rPr>
          <w:spacing w:val="5"/>
          <w:sz w:val="24"/>
          <w:szCs w:val="24"/>
        </w:rPr>
        <w:t xml:space="preserve"> М.Ю.</w:t>
      </w:r>
    </w:p>
    <w:p w:rsidR="008377E1" w:rsidRPr="008377E1" w:rsidRDefault="002346BE" w:rsidP="008377E1">
      <w:pPr>
        <w:shd w:val="clear" w:color="auto" w:fill="FFFFFF"/>
        <w:jc w:val="both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 xml:space="preserve">       «01</w:t>
      </w:r>
      <w:r w:rsidR="008377E1" w:rsidRPr="008377E1">
        <w:rPr>
          <w:spacing w:val="5"/>
          <w:sz w:val="24"/>
          <w:szCs w:val="24"/>
        </w:rPr>
        <w:t>»  августа 202</w:t>
      </w:r>
      <w:r>
        <w:rPr>
          <w:spacing w:val="5"/>
          <w:sz w:val="24"/>
          <w:szCs w:val="24"/>
        </w:rPr>
        <w:t>2</w:t>
      </w:r>
      <w:r w:rsidR="008377E1" w:rsidRPr="008377E1">
        <w:rPr>
          <w:spacing w:val="5"/>
          <w:sz w:val="24"/>
          <w:szCs w:val="24"/>
        </w:rPr>
        <w:t xml:space="preserve"> г.                    </w:t>
      </w:r>
      <w:r>
        <w:rPr>
          <w:spacing w:val="5"/>
          <w:sz w:val="24"/>
          <w:szCs w:val="24"/>
        </w:rPr>
        <w:t xml:space="preserve">                             «02» августа 2022</w:t>
      </w:r>
      <w:r w:rsidR="008377E1" w:rsidRPr="008377E1">
        <w:rPr>
          <w:spacing w:val="5"/>
          <w:sz w:val="24"/>
          <w:szCs w:val="24"/>
        </w:rPr>
        <w:t xml:space="preserve"> г.</w:t>
      </w:r>
    </w:p>
    <w:p w:rsidR="008377E1" w:rsidRPr="008377E1" w:rsidRDefault="008377E1" w:rsidP="008377E1">
      <w:pPr>
        <w:widowControl/>
        <w:autoSpaceDE/>
        <w:autoSpaceDN/>
        <w:adjustRightInd/>
        <w:spacing w:line="384" w:lineRule="exact"/>
        <w:rPr>
          <w:spacing w:val="5"/>
          <w:sz w:val="24"/>
          <w:szCs w:val="24"/>
        </w:rPr>
      </w:pPr>
    </w:p>
    <w:p w:rsidR="008377E1" w:rsidRPr="008377E1" w:rsidRDefault="008377E1" w:rsidP="008377E1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377E1" w:rsidRPr="008377E1" w:rsidRDefault="008377E1" w:rsidP="008377E1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8377E1" w:rsidRPr="008377E1" w:rsidRDefault="008377E1" w:rsidP="008377E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8377E1" w:rsidRPr="008377E1" w:rsidRDefault="008377E1" w:rsidP="008377E1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:rsidR="008377E1" w:rsidRPr="00964D50" w:rsidRDefault="008377E1" w:rsidP="008377E1">
      <w:pPr>
        <w:widowControl/>
        <w:tabs>
          <w:tab w:val="left" w:pos="5670"/>
        </w:tabs>
        <w:autoSpaceDE/>
        <w:autoSpaceDN/>
        <w:adjustRightInd/>
        <w:spacing w:line="276" w:lineRule="auto"/>
        <w:rPr>
          <w:sz w:val="24"/>
          <w:szCs w:val="24"/>
        </w:rPr>
      </w:pPr>
    </w:p>
    <w:p w:rsidR="008377E1" w:rsidRPr="00964D50" w:rsidRDefault="008377E1" w:rsidP="008377E1">
      <w:pPr>
        <w:widowControl/>
        <w:spacing w:line="276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b/>
          <w:bCs/>
          <w:color w:val="000000"/>
          <w:sz w:val="24"/>
          <w:szCs w:val="24"/>
          <w:lang w:eastAsia="en-US"/>
        </w:rPr>
        <w:t>ПОЛОЖЕНИЕ</w:t>
      </w:r>
    </w:p>
    <w:p w:rsidR="008377E1" w:rsidRPr="00964D50" w:rsidRDefault="008377E1" w:rsidP="008377E1">
      <w:pPr>
        <w:widowControl/>
        <w:spacing w:line="276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964D50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О КОМИССИИ ПО УРЕГУЛИРОВАНИЮ СПОРОВ МЕЖДУ УЧАСТНИКАМИ ОБРАЗОВАТЕЛЬНЫХ ОТНОШЕНИЙ </w:t>
      </w:r>
    </w:p>
    <w:p w:rsidR="008377E1" w:rsidRPr="00964D50" w:rsidRDefault="008377E1" w:rsidP="008377E1">
      <w:pPr>
        <w:widowControl/>
        <w:spacing w:line="276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964D50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В МАУ ДО «ВЦСТ» </w:t>
      </w:r>
    </w:p>
    <w:p w:rsidR="008377E1" w:rsidRPr="00964D50" w:rsidRDefault="008377E1" w:rsidP="008377E1">
      <w:pPr>
        <w:widowControl/>
        <w:spacing w:line="276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8377E1" w:rsidRPr="008377E1" w:rsidRDefault="008377E1" w:rsidP="008377E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8377E1" w:rsidRPr="008377E1" w:rsidRDefault="008377E1" w:rsidP="008377E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8377E1" w:rsidRPr="008377E1" w:rsidRDefault="008377E1" w:rsidP="008377E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8377E1" w:rsidRPr="008377E1" w:rsidRDefault="008377E1" w:rsidP="008377E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8377E1" w:rsidRPr="008377E1" w:rsidRDefault="008377E1" w:rsidP="008377E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8377E1" w:rsidRPr="008377E1" w:rsidRDefault="008377E1" w:rsidP="008377E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8377E1" w:rsidRPr="008377E1" w:rsidRDefault="008377E1" w:rsidP="008377E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8377E1" w:rsidRPr="008377E1" w:rsidRDefault="008377E1" w:rsidP="008377E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8377E1" w:rsidRPr="008377E1" w:rsidRDefault="008377E1" w:rsidP="008377E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8377E1" w:rsidRPr="008377E1" w:rsidRDefault="002346BE" w:rsidP="008377E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с. Вагай, 2022</w:t>
      </w:r>
    </w:p>
    <w:p w:rsidR="008377E1" w:rsidRDefault="008377E1" w:rsidP="00964D50">
      <w:pPr>
        <w:widowControl/>
        <w:tabs>
          <w:tab w:val="left" w:pos="5670"/>
        </w:tabs>
        <w:autoSpaceDE/>
        <w:autoSpaceDN/>
        <w:adjustRightInd/>
        <w:spacing w:line="276" w:lineRule="auto"/>
        <w:rPr>
          <w:sz w:val="24"/>
          <w:szCs w:val="24"/>
        </w:rPr>
      </w:pPr>
    </w:p>
    <w:p w:rsidR="00964D50" w:rsidRPr="00964D50" w:rsidRDefault="00964D50" w:rsidP="008377E1">
      <w:pPr>
        <w:widowControl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64D50" w:rsidRPr="00964D50" w:rsidRDefault="00964D50" w:rsidP="00964D50">
      <w:pPr>
        <w:widowControl/>
        <w:spacing w:line="276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1. </w:t>
      </w:r>
      <w:proofErr w:type="gramStart"/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Настоящим Положением определяется порядок формирования и деятельности комиссии по урегулированию споров между участниками образовательных отношений МАУ ДО «ВЦСТ» (далее Учреждение) в случаях возникновения конфликта интересов педагогического работника, применения локальных нормативных актов Учреждения, обжалования решений о применении к обучающимся дисциплинарного взыскания (далее - комиссия), образуемая в учреждении в соответствии с Федеральным законом от 29.12.2012 № 273-ФЗ «Об образовании в Российской Федерации». </w:t>
      </w:r>
      <w:proofErr w:type="gramEnd"/>
    </w:p>
    <w:p w:rsidR="00964D50" w:rsidRPr="00964D50" w:rsidRDefault="00964D50" w:rsidP="00964D50">
      <w:pPr>
        <w:widowControl/>
        <w:spacing w:line="276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муниципальными нормативными актами, муниципальными правовыми актами, актами иных государственных органов. </w:t>
      </w:r>
    </w:p>
    <w:p w:rsidR="00964D50" w:rsidRPr="00964D50" w:rsidRDefault="00964D50" w:rsidP="00964D50">
      <w:pPr>
        <w:widowControl/>
        <w:spacing w:line="276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3. Основной задачей комиссии является: защита обучающимися, родителями (законными представителями) несовершеннолетних обучающихся своих прав самостоятельно или через своих представителей в случаях возникновения конфликта интересов педагогического работника, применения локальных нормативных актов Учреждения, обжалования решений о применении </w:t>
      </w:r>
      <w:proofErr w:type="gramStart"/>
      <w:r w:rsidRPr="00964D50">
        <w:rPr>
          <w:rFonts w:eastAsia="Calibri"/>
          <w:color w:val="000000"/>
          <w:sz w:val="24"/>
          <w:szCs w:val="24"/>
          <w:lang w:eastAsia="en-US"/>
        </w:rPr>
        <w:t>к</w:t>
      </w:r>
      <w:proofErr w:type="gramEnd"/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 обучающимся дисциплинарного взыскания. </w:t>
      </w:r>
    </w:p>
    <w:p w:rsidR="00964D50" w:rsidRPr="00964D50" w:rsidRDefault="00964D50" w:rsidP="00964D50">
      <w:pPr>
        <w:widowControl/>
        <w:spacing w:line="276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4. </w:t>
      </w:r>
      <w:proofErr w:type="gramStart"/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 </w:t>
      </w:r>
      <w:proofErr w:type="gramEnd"/>
    </w:p>
    <w:p w:rsidR="00964D50" w:rsidRPr="00964D50" w:rsidRDefault="00964D50" w:rsidP="00964D50">
      <w:pPr>
        <w:widowControl/>
        <w:spacing w:line="276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5. Комиссия рассматривают вопросы, связанные: </w:t>
      </w:r>
    </w:p>
    <w:p w:rsidR="00964D50" w:rsidRPr="00964D50" w:rsidRDefault="00964D50" w:rsidP="00964D5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3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с реализацией права граждан на образование; </w:t>
      </w:r>
    </w:p>
    <w:p w:rsidR="00964D50" w:rsidRPr="00964D50" w:rsidRDefault="00964D50" w:rsidP="00964D5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3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с урегулированием споров между участниками образовательных отношений в случаях </w:t>
      </w:r>
      <w:proofErr w:type="gramStart"/>
      <w:r w:rsidRPr="00964D50">
        <w:rPr>
          <w:rFonts w:eastAsia="Calibri"/>
          <w:color w:val="000000"/>
          <w:sz w:val="24"/>
          <w:szCs w:val="24"/>
          <w:lang w:eastAsia="en-US"/>
        </w:rPr>
        <w:t>возникновения конфликта интересов педагога дополнительного образования</w:t>
      </w:r>
      <w:proofErr w:type="gramEnd"/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; </w:t>
      </w:r>
    </w:p>
    <w:p w:rsidR="00964D50" w:rsidRPr="00964D50" w:rsidRDefault="00964D50" w:rsidP="00964D5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3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с применением локальных нормативных актов; </w:t>
      </w:r>
    </w:p>
    <w:p w:rsidR="00964D50" w:rsidRPr="00964D50" w:rsidRDefault="00964D50" w:rsidP="00964D5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3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с обжалованием решений о применении </w:t>
      </w:r>
      <w:proofErr w:type="gramStart"/>
      <w:r w:rsidRPr="00964D50">
        <w:rPr>
          <w:rFonts w:eastAsia="Calibri"/>
          <w:color w:val="000000"/>
          <w:sz w:val="24"/>
          <w:szCs w:val="24"/>
          <w:lang w:eastAsia="en-US"/>
        </w:rPr>
        <w:t>к</w:t>
      </w:r>
      <w:proofErr w:type="gramEnd"/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 обучающимся дисциплинарного взыскания; </w:t>
      </w:r>
    </w:p>
    <w:p w:rsidR="00964D50" w:rsidRPr="00964D50" w:rsidRDefault="00964D50" w:rsidP="00964D5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3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с выполнением работником учреждения трудовых обязанностей; </w:t>
      </w:r>
    </w:p>
    <w:p w:rsidR="00964D50" w:rsidRPr="00964D50" w:rsidRDefault="00964D50" w:rsidP="00964D5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3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с рассмотрением обращений о наличии или об отсутствии конфликта интересов педагога дополнительного образования. </w:t>
      </w:r>
    </w:p>
    <w:p w:rsidR="00964D50" w:rsidRPr="00964D50" w:rsidRDefault="00964D50" w:rsidP="00964D50">
      <w:pPr>
        <w:widowControl/>
        <w:spacing w:line="276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6. Состав Комиссии утверждается приказом директора Учреждения из равного числа представителей: </w:t>
      </w:r>
    </w:p>
    <w:p w:rsidR="00964D50" w:rsidRPr="00964D50" w:rsidRDefault="00964D50" w:rsidP="00964D5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3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совершеннолетних обучающихся – 5 чел.; </w:t>
      </w:r>
    </w:p>
    <w:p w:rsidR="00964D50" w:rsidRPr="00964D50" w:rsidRDefault="00964D50" w:rsidP="00964D5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3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родителей (законных представителей) несовершеннолетних обучающихся – 3 чел.; </w:t>
      </w:r>
    </w:p>
    <w:p w:rsidR="00964D50" w:rsidRPr="00964D50" w:rsidRDefault="00964D50" w:rsidP="00964D5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3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>работников Учреждения – 3 чел.</w:t>
      </w:r>
    </w:p>
    <w:p w:rsidR="00964D50" w:rsidRPr="00964D50" w:rsidRDefault="00964D50" w:rsidP="00964D50">
      <w:pPr>
        <w:widowControl/>
        <w:spacing w:line="276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7. В состав Комиссии входят председатель комиссии, его заместитель, назначаемый решением Комиссии из числа членов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</w:t>
      </w:r>
    </w:p>
    <w:p w:rsidR="00964D50" w:rsidRPr="00964D50" w:rsidRDefault="00964D50" w:rsidP="00964D50">
      <w:pPr>
        <w:widowControl/>
        <w:spacing w:line="276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64D50" w:rsidRPr="00964D50" w:rsidRDefault="00964D50" w:rsidP="00964D50">
      <w:pPr>
        <w:widowControl/>
        <w:spacing w:line="276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6.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 работников Учреждения недопустимо. </w:t>
      </w:r>
    </w:p>
    <w:p w:rsidR="00964D50" w:rsidRPr="00964D50" w:rsidRDefault="00964D50" w:rsidP="00964D50">
      <w:pPr>
        <w:widowControl/>
        <w:spacing w:line="276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964D50" w:rsidRPr="00964D50" w:rsidRDefault="00964D50" w:rsidP="00964D50">
      <w:pPr>
        <w:widowControl/>
        <w:spacing w:line="276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10. Основаниями для проведения заседания Комиссии является обращение (заявление) представителей совершеннолетних обучающихся, родителей (законных представителей) несовершеннолетних обучающихся, работников Учреждения, информации, содержащей основания для проведения заседания комиссии.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964D50" w:rsidRPr="00964D50" w:rsidRDefault="00964D50" w:rsidP="00964D50">
      <w:pPr>
        <w:widowControl/>
        <w:spacing w:line="276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11. Председатель Комиссии при поступлении к нему обращения (заявления) лиц, указанных в пункте 8 настоящего Положения, информации, содержащей основания для проведения заседания Комиссии: </w:t>
      </w:r>
    </w:p>
    <w:p w:rsidR="00964D50" w:rsidRPr="00964D50" w:rsidRDefault="00964D50" w:rsidP="00964D5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3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 </w:t>
      </w:r>
    </w:p>
    <w:p w:rsidR="00964D50" w:rsidRPr="00964D50" w:rsidRDefault="00964D50" w:rsidP="00964D5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3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организует ознакомление работника Учреждения, в отношении которого Комиссией рассматривается один из вопросов, указанных в пункте 4 настоящего Положения, его представителя, членов Комиссии и других лиц, участвующих в заседании Комиссии, с информацией, поступившей в Комиссию; </w:t>
      </w:r>
    </w:p>
    <w:p w:rsidR="00964D50" w:rsidRPr="00964D50" w:rsidRDefault="00964D50" w:rsidP="00964D5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3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рассматривает ходатайства,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964D50" w:rsidRPr="00964D50" w:rsidRDefault="00964D50" w:rsidP="00964D50">
      <w:pPr>
        <w:widowControl/>
        <w:spacing w:line="276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12. Заседание Комиссии проводится в присутствии работника Учреждения, в отношении которого рассматривается один из вопросов, указанных в пункте 8 настоящего Положения. При наличии письменной просьбы работника Учреждения о рассмотрении указанного вопроса без его участия заседание Комиссии проводится в его отсутствие. В случае неявки работника Учреждения или его представителя на заседание Комиссии при отсутствии письменной просьбы работника Учреждения о рассмотрении указанного вопроса без его участия рассмотрение вопроса откладывается. В случае вторичной неявки работника Учреждения или его представителя без уважительных причин Комиссия может принять решение о рассмотрении указанного вопроса в отсутствие работника Учреждения. </w:t>
      </w:r>
    </w:p>
    <w:p w:rsidR="00964D50" w:rsidRPr="00964D50" w:rsidRDefault="00964D50" w:rsidP="00964D50">
      <w:pPr>
        <w:widowControl/>
        <w:spacing w:line="276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13. На заседании Комиссии заслушиваются пояснения работника Учреждения (с его согласия) и иных лиц, рассматриваются материалы по существу предъявляемых работнику учреждения претензий, а также дополнительные материалы. </w:t>
      </w:r>
    </w:p>
    <w:p w:rsidR="00964D50" w:rsidRPr="00964D50" w:rsidRDefault="00964D50" w:rsidP="00964D50">
      <w:pPr>
        <w:widowControl/>
        <w:spacing w:line="276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64D50" w:rsidRPr="00964D50" w:rsidRDefault="00964D50" w:rsidP="00964D50">
      <w:pPr>
        <w:widowControl/>
        <w:spacing w:line="276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15. По итогам рассмотрения вопросов, указанных в пункте 4 настоящего Положения, Комиссия принимает одно из следующих решений: </w:t>
      </w:r>
    </w:p>
    <w:p w:rsidR="00964D50" w:rsidRPr="00964D50" w:rsidRDefault="00964D50" w:rsidP="00964D5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3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установить, что работник соблюдал требования об урегулировании конфликта интересов; </w:t>
      </w:r>
    </w:p>
    <w:p w:rsidR="00964D50" w:rsidRPr="00964D50" w:rsidRDefault="00964D50" w:rsidP="00964D5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3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>установить, что работник не соблюдал требования об урегулировании конфликта интересов. В этом случае Комиссия рекомендует директору Учреждения указать работнику</w:t>
      </w:r>
      <w:r w:rsidR="002346B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964D50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Учреждения на недопустимость нарушения требований об урегулировании конфликта интересов либо применить к работнику Учреждения конкретную меру ответственности. </w:t>
      </w:r>
    </w:p>
    <w:p w:rsidR="00964D50" w:rsidRPr="00964D50" w:rsidRDefault="00964D50" w:rsidP="00964D50">
      <w:pPr>
        <w:widowControl/>
        <w:spacing w:line="276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16. По итогам рассмотрения вопросов, предусмотренных пунктом 4 настоящего Положения, при наличии к тому оснований Комиссия может принять иное, чем предусмотрено пунктом 13 настоящего Положения, решение. Основания и мотивы принятия такого решения должны быть отражены в протоколе заседания Комиссии. </w:t>
      </w:r>
    </w:p>
    <w:p w:rsidR="00964D50" w:rsidRPr="00964D50" w:rsidRDefault="00964D50" w:rsidP="00964D50">
      <w:pPr>
        <w:widowControl/>
        <w:spacing w:line="276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17. Решения Комиссии по вопросам, указанным в пункте 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964D50" w:rsidRPr="00964D50" w:rsidRDefault="00964D50" w:rsidP="00964D50">
      <w:pPr>
        <w:widowControl/>
        <w:spacing w:line="276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18. Решения Комиссии оформляются протоколами, которые подписывают члены комиссии, принимавшие участие в ее заседании. Решения комиссии являются обязательным для всех участников образовательных отношений в Учреждении и подлежат исполнению в сроки, предусмотренные указанным решением. </w:t>
      </w:r>
    </w:p>
    <w:p w:rsidR="00964D50" w:rsidRPr="00964D50" w:rsidRDefault="00964D50" w:rsidP="00964D50">
      <w:pPr>
        <w:widowControl/>
        <w:spacing w:line="276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19. В протоколе заседания Комиссии указываются: </w:t>
      </w:r>
    </w:p>
    <w:p w:rsidR="00964D50" w:rsidRPr="00964D50" w:rsidRDefault="00964D50" w:rsidP="00964D5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3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дата заседания Комиссии, фамилии, имена, отчества членов Комиссии и других лиц, присутствующих на заседании; </w:t>
      </w:r>
    </w:p>
    <w:p w:rsidR="00964D50" w:rsidRPr="00964D50" w:rsidRDefault="00964D50" w:rsidP="00964D5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3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формулировка каждого из рассматриваемых на заседании Комиссии вопросов с указанием фамилии, имени, отчества, должности работника Учреждения, в отношении которого рассматривается один из вопросов, указанных в пункте 4 настоящего Положения; </w:t>
      </w:r>
    </w:p>
    <w:p w:rsidR="00964D50" w:rsidRPr="00964D50" w:rsidRDefault="00964D50" w:rsidP="00964D5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3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предъявляемые к работнику Учреждения претензии, материалы, на которых они основываются; </w:t>
      </w:r>
    </w:p>
    <w:p w:rsidR="00964D50" w:rsidRPr="00964D50" w:rsidRDefault="00964D50" w:rsidP="00964D5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3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содержание пояснений работника Учреждения и других лиц по существу предъявляемых претензий; </w:t>
      </w:r>
    </w:p>
    <w:p w:rsidR="00964D50" w:rsidRPr="00964D50" w:rsidRDefault="00964D50" w:rsidP="00964D5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3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фамилии, имена, отчества выступивших на заседании лиц и краткое изложение их выступлений; </w:t>
      </w:r>
    </w:p>
    <w:p w:rsidR="00964D50" w:rsidRPr="00964D50" w:rsidRDefault="00964D50" w:rsidP="00964D5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3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источник информации, содержащей основания для проведения заседания комиссии, дата поступления информации в Учреждение; </w:t>
      </w:r>
    </w:p>
    <w:p w:rsidR="00964D50" w:rsidRPr="00964D50" w:rsidRDefault="00964D50" w:rsidP="00964D5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3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другие сведения; </w:t>
      </w:r>
    </w:p>
    <w:p w:rsidR="00964D50" w:rsidRPr="00964D50" w:rsidRDefault="00964D50" w:rsidP="00964D5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3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результаты голосования; </w:t>
      </w:r>
    </w:p>
    <w:p w:rsidR="00964D50" w:rsidRPr="00964D50" w:rsidRDefault="00964D50" w:rsidP="00964D5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3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решение и обоснование его принятия. </w:t>
      </w:r>
    </w:p>
    <w:p w:rsidR="00964D50" w:rsidRPr="00964D50" w:rsidRDefault="00964D50" w:rsidP="00964D50">
      <w:pPr>
        <w:widowControl/>
        <w:spacing w:line="276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20.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 Учреждения. </w:t>
      </w:r>
    </w:p>
    <w:p w:rsidR="00964D50" w:rsidRPr="00964D50" w:rsidRDefault="00964D50" w:rsidP="00964D50">
      <w:pPr>
        <w:widowControl/>
        <w:spacing w:line="276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21. Копии протокола заседания Комиссии в 3-дневный срок со дня заседания направляются директору Учреждения, полностью или в виде выписок из него работнику Учреждения, а также по решению Комиссии - иным заинтересованным лицам. </w:t>
      </w:r>
    </w:p>
    <w:p w:rsidR="00964D50" w:rsidRPr="00964D50" w:rsidRDefault="00964D50" w:rsidP="00964D50">
      <w:pPr>
        <w:widowControl/>
        <w:spacing w:line="276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 xml:space="preserve">22. Копия протокола заседания Комиссии или выписка из него приобщается к личному делу работника, в отношении которого рассмотрен один из вопросов, указанных в пункте 4 настоящего Положения. </w:t>
      </w:r>
    </w:p>
    <w:p w:rsidR="00964D50" w:rsidRPr="00964D50" w:rsidRDefault="00964D50" w:rsidP="00964D50">
      <w:pPr>
        <w:widowControl/>
        <w:spacing w:line="276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D50">
        <w:rPr>
          <w:rFonts w:eastAsia="Calibri"/>
          <w:color w:val="000000"/>
          <w:sz w:val="24"/>
          <w:szCs w:val="24"/>
          <w:lang w:eastAsia="en-US"/>
        </w:rPr>
        <w:t>23.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964D50" w:rsidRPr="00964D50" w:rsidRDefault="00964D50" w:rsidP="00964D50">
      <w:pPr>
        <w:widowControl/>
        <w:autoSpaceDE/>
        <w:autoSpaceDN/>
        <w:adjustRightInd/>
        <w:spacing w:line="276" w:lineRule="auto"/>
        <w:ind w:firstLine="284"/>
        <w:jc w:val="both"/>
        <w:rPr>
          <w:sz w:val="24"/>
          <w:szCs w:val="24"/>
        </w:rPr>
      </w:pPr>
      <w:r w:rsidRPr="00964D50">
        <w:rPr>
          <w:sz w:val="24"/>
          <w:szCs w:val="24"/>
        </w:rPr>
        <w:t>24.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FB4BC2" w:rsidRDefault="00FB4BC2"/>
    <w:sectPr w:rsidR="00FB4BC2" w:rsidSect="00964D50">
      <w:headerReference w:type="default" r:id="rId10"/>
      <w:footerReference w:type="default" r:id="rId11"/>
      <w:pgSz w:w="11906" w:h="16838"/>
      <w:pgMar w:top="851" w:right="567" w:bottom="567" w:left="1134" w:header="397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F87" w:rsidRDefault="009E3F87">
      <w:r>
        <w:separator/>
      </w:r>
    </w:p>
  </w:endnote>
  <w:endnote w:type="continuationSeparator" w:id="0">
    <w:p w:rsidR="009E3F87" w:rsidRDefault="009E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50" w:rsidRPr="00BA7133" w:rsidRDefault="00964D50" w:rsidP="00964D50">
    <w:pPr>
      <w:pStyle w:val="a5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F87" w:rsidRDefault="009E3F87">
      <w:r>
        <w:separator/>
      </w:r>
    </w:p>
  </w:footnote>
  <w:footnote w:type="continuationSeparator" w:id="0">
    <w:p w:rsidR="009E3F87" w:rsidRDefault="009E3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50" w:rsidRPr="006D4986" w:rsidRDefault="00964D50" w:rsidP="00964D50">
    <w:pPr>
      <w:pStyle w:val="a3"/>
      <w:ind w:left="6379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7481"/>
    <w:multiLevelType w:val="hybridMultilevel"/>
    <w:tmpl w:val="6D3ADB14"/>
    <w:lvl w:ilvl="0" w:tplc="D62CF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D50"/>
    <w:rsid w:val="0015167B"/>
    <w:rsid w:val="0020537C"/>
    <w:rsid w:val="002346BE"/>
    <w:rsid w:val="004C0C60"/>
    <w:rsid w:val="00556A99"/>
    <w:rsid w:val="0057206F"/>
    <w:rsid w:val="00600B2E"/>
    <w:rsid w:val="007B2940"/>
    <w:rsid w:val="008377E1"/>
    <w:rsid w:val="008D224A"/>
    <w:rsid w:val="00964D50"/>
    <w:rsid w:val="009E3F87"/>
    <w:rsid w:val="00B53A43"/>
    <w:rsid w:val="00B81213"/>
    <w:rsid w:val="00F94B60"/>
    <w:rsid w:val="00FB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4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64D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64D50"/>
  </w:style>
  <w:style w:type="paragraph" w:styleId="a5">
    <w:name w:val="footer"/>
    <w:basedOn w:val="a"/>
    <w:link w:val="a6"/>
    <w:uiPriority w:val="99"/>
    <w:rsid w:val="00964D5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964D5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A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56A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3EDA1-2970-48DC-B967-DCB26DFE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маудод цдод</dc:creator>
  <cp:lastModifiedBy>МАУ ДО ВЦСТ</cp:lastModifiedBy>
  <cp:revision>3</cp:revision>
  <cp:lastPrinted>2018-11-19T05:36:00Z</cp:lastPrinted>
  <dcterms:created xsi:type="dcterms:W3CDTF">2022-07-28T11:37:00Z</dcterms:created>
  <dcterms:modified xsi:type="dcterms:W3CDTF">2022-08-22T07:33:00Z</dcterms:modified>
</cp:coreProperties>
</file>