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18" w:rsidRPr="00DC563E" w:rsidRDefault="00CC0718" w:rsidP="00CC0718">
      <w:pPr>
        <w:tabs>
          <w:tab w:val="left" w:pos="2940"/>
        </w:tabs>
        <w:jc w:val="center"/>
        <w:rPr>
          <w:b/>
          <w:iCs/>
          <w:sz w:val="28"/>
          <w:szCs w:val="28"/>
          <w:u w:val="single"/>
        </w:rPr>
      </w:pPr>
      <w:bookmarkStart w:id="0" w:name="_GoBack"/>
      <w:bookmarkEnd w:id="0"/>
    </w:p>
    <w:p w:rsidR="00CC0718" w:rsidRPr="00DC563E" w:rsidRDefault="00CC0718" w:rsidP="00CC071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Итоги работы МА</w:t>
      </w:r>
      <w:r w:rsidRPr="00DC563E">
        <w:rPr>
          <w:b/>
          <w:iCs/>
          <w:sz w:val="28"/>
          <w:szCs w:val="28"/>
        </w:rPr>
        <w:t xml:space="preserve">У ДО </w:t>
      </w:r>
      <w:r>
        <w:rPr>
          <w:b/>
          <w:iCs/>
          <w:sz w:val="28"/>
          <w:szCs w:val="28"/>
        </w:rPr>
        <w:t>«ВЦСТ</w:t>
      </w:r>
      <w:r w:rsidRPr="00DC563E">
        <w:rPr>
          <w:b/>
          <w:iCs/>
          <w:sz w:val="28"/>
          <w:szCs w:val="28"/>
        </w:rPr>
        <w:t>»</w:t>
      </w:r>
    </w:p>
    <w:p w:rsidR="00CC0718" w:rsidRPr="00DC563E" w:rsidRDefault="00CC0718" w:rsidP="00CC0718">
      <w:pPr>
        <w:jc w:val="center"/>
        <w:rPr>
          <w:b/>
          <w:iCs/>
          <w:sz w:val="28"/>
          <w:szCs w:val="28"/>
        </w:rPr>
      </w:pPr>
      <w:r w:rsidRPr="00DC563E">
        <w:rPr>
          <w:b/>
          <w:iCs/>
          <w:sz w:val="28"/>
          <w:szCs w:val="28"/>
        </w:rPr>
        <w:t>в 201</w:t>
      </w:r>
      <w:r>
        <w:rPr>
          <w:b/>
          <w:iCs/>
          <w:sz w:val="28"/>
          <w:szCs w:val="28"/>
        </w:rPr>
        <w:t>9/20 учебном году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В 201</w:t>
      </w:r>
      <w:r>
        <w:rPr>
          <w:iCs/>
          <w:sz w:val="28"/>
          <w:szCs w:val="28"/>
        </w:rPr>
        <w:t>9/20</w:t>
      </w:r>
      <w:r w:rsidRPr="00DC563E">
        <w:rPr>
          <w:iCs/>
          <w:sz w:val="28"/>
          <w:szCs w:val="28"/>
        </w:rPr>
        <w:t xml:space="preserve"> учебном году коллектив </w:t>
      </w:r>
      <w:r>
        <w:rPr>
          <w:iCs/>
          <w:sz w:val="28"/>
          <w:szCs w:val="28"/>
        </w:rPr>
        <w:t>МАУ ДО «ВЦСТ»</w:t>
      </w:r>
      <w:r w:rsidRPr="00DC563E">
        <w:rPr>
          <w:iCs/>
          <w:sz w:val="28"/>
          <w:szCs w:val="28"/>
        </w:rPr>
        <w:t xml:space="preserve"> работал в соответствии</w:t>
      </w:r>
      <w:r>
        <w:rPr>
          <w:iCs/>
          <w:sz w:val="28"/>
          <w:szCs w:val="28"/>
        </w:rPr>
        <w:t xml:space="preserve"> с Законом РФ «Об образовании»</w:t>
      </w:r>
      <w:r w:rsidRPr="00DC563E">
        <w:rPr>
          <w:iCs/>
          <w:sz w:val="28"/>
          <w:szCs w:val="28"/>
        </w:rPr>
        <w:t>, районной Программой развития образования, Конвенцией О</w:t>
      </w:r>
      <w:r>
        <w:rPr>
          <w:iCs/>
          <w:sz w:val="28"/>
          <w:szCs w:val="28"/>
        </w:rPr>
        <w:t>ОН о правах ребёнка, Уставом МАУ</w:t>
      </w:r>
      <w:r w:rsidRPr="00DC563E">
        <w:rPr>
          <w:iCs/>
          <w:sz w:val="28"/>
          <w:szCs w:val="28"/>
        </w:rPr>
        <w:t xml:space="preserve"> ДО</w:t>
      </w:r>
      <w:r>
        <w:rPr>
          <w:iCs/>
          <w:sz w:val="28"/>
          <w:szCs w:val="28"/>
        </w:rPr>
        <w:t xml:space="preserve"> «ВЦСТ</w:t>
      </w:r>
      <w:r w:rsidRPr="00DC563E">
        <w:rPr>
          <w:iCs/>
          <w:sz w:val="28"/>
          <w:szCs w:val="28"/>
        </w:rPr>
        <w:t>», Планом работы учреждения.</w:t>
      </w:r>
    </w:p>
    <w:p w:rsidR="00CC0718" w:rsidRPr="00DC563E" w:rsidRDefault="00CC0718" w:rsidP="00CC0718">
      <w:pPr>
        <w:ind w:firstLine="851"/>
        <w:jc w:val="both"/>
        <w:rPr>
          <w:b/>
          <w:iCs/>
          <w:sz w:val="28"/>
          <w:szCs w:val="28"/>
        </w:rPr>
      </w:pPr>
      <w:r w:rsidRPr="00DC563E">
        <w:rPr>
          <w:iCs/>
          <w:sz w:val="28"/>
          <w:szCs w:val="28"/>
        </w:rPr>
        <w:t>Основное вниман</w:t>
      </w:r>
      <w:r>
        <w:rPr>
          <w:iCs/>
          <w:sz w:val="28"/>
          <w:szCs w:val="28"/>
        </w:rPr>
        <w:t>ие было сосредоточено на решении</w:t>
      </w:r>
      <w:r w:rsidRPr="00DC563E">
        <w:rPr>
          <w:iCs/>
          <w:sz w:val="28"/>
          <w:szCs w:val="28"/>
        </w:rPr>
        <w:t xml:space="preserve"> </w:t>
      </w:r>
      <w:r w:rsidRPr="00DC563E">
        <w:rPr>
          <w:b/>
          <w:iCs/>
          <w:sz w:val="28"/>
          <w:szCs w:val="28"/>
        </w:rPr>
        <w:t xml:space="preserve">основной проблемы: 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b/>
          <w:iCs/>
          <w:sz w:val="28"/>
          <w:szCs w:val="28"/>
        </w:rPr>
        <w:t>«Выявление и развитие творческих способностей детей в системе дополнительного образования»</w:t>
      </w:r>
      <w:r w:rsidRPr="00DC563E">
        <w:rPr>
          <w:iCs/>
          <w:sz w:val="28"/>
          <w:szCs w:val="28"/>
        </w:rPr>
        <w:t xml:space="preserve">, а также проблем: 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развитие у детей мотивации к познанию и творчеству;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организация содержательного досуга;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укрепление здоровья;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профессиональное самоопределение детей;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организация творческого труда детей;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социальная защита, поддержка, реабилитация и адаптация детей к жизни в обществе;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оказание организационно-педагогической и методической помощи педагогам дополнительного образования</w:t>
      </w:r>
      <w:r>
        <w:rPr>
          <w:iCs/>
          <w:sz w:val="28"/>
          <w:szCs w:val="28"/>
        </w:rPr>
        <w:t>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создание </w:t>
      </w:r>
      <w:proofErr w:type="spellStart"/>
      <w:r w:rsidRPr="00DC563E">
        <w:rPr>
          <w:iCs/>
          <w:sz w:val="28"/>
          <w:szCs w:val="28"/>
        </w:rPr>
        <w:t>разноуровневых</w:t>
      </w:r>
      <w:proofErr w:type="spellEnd"/>
      <w:r w:rsidRPr="00DC563E">
        <w:rPr>
          <w:iCs/>
          <w:sz w:val="28"/>
          <w:szCs w:val="28"/>
        </w:rPr>
        <w:t xml:space="preserve"> вариативных программ, реализация кадровой политики: улучшение качественного состава, обеспечение профессионального роста педагогических кадров; 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активизация работы районной 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оргнаизации</w:t>
      </w:r>
      <w:proofErr w:type="spellEnd"/>
      <w:r>
        <w:rPr>
          <w:iCs/>
          <w:sz w:val="28"/>
          <w:szCs w:val="28"/>
        </w:rPr>
        <w:t xml:space="preserve"> РДШ</w:t>
      </w:r>
      <w:r w:rsidRPr="00DC563E">
        <w:rPr>
          <w:iCs/>
          <w:sz w:val="28"/>
          <w:szCs w:val="28"/>
        </w:rPr>
        <w:t>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 активизация работы районного волонтерского </w:t>
      </w:r>
      <w:r>
        <w:rPr>
          <w:iCs/>
          <w:sz w:val="28"/>
          <w:szCs w:val="28"/>
        </w:rPr>
        <w:t>движения;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создание условий, обеспечивающих охрану труда, жизни и здоровья детей;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осуществление </w:t>
      </w:r>
      <w:proofErr w:type="gramStart"/>
      <w:r w:rsidRPr="00DC563E">
        <w:rPr>
          <w:iCs/>
          <w:sz w:val="28"/>
          <w:szCs w:val="28"/>
        </w:rPr>
        <w:t>контроля за</w:t>
      </w:r>
      <w:proofErr w:type="gramEnd"/>
      <w:r w:rsidRPr="00DC563E">
        <w:rPr>
          <w:iCs/>
          <w:sz w:val="28"/>
          <w:szCs w:val="28"/>
        </w:rPr>
        <w:t xml:space="preserve"> деятельностью педагогических работников по соблюдению качества образования. </w:t>
      </w:r>
    </w:p>
    <w:p w:rsidR="00CC0718" w:rsidRPr="00DC563E" w:rsidRDefault="00CC0718" w:rsidP="00CC0718">
      <w:pPr>
        <w:tabs>
          <w:tab w:val="num" w:pos="709"/>
        </w:tabs>
        <w:ind w:firstLine="709"/>
        <w:jc w:val="both"/>
        <w:rPr>
          <w:iCs/>
          <w:sz w:val="28"/>
          <w:szCs w:val="28"/>
        </w:rPr>
      </w:pPr>
      <w:r w:rsidRPr="0062053D">
        <w:rPr>
          <w:iCs/>
          <w:sz w:val="28"/>
          <w:szCs w:val="28"/>
        </w:rPr>
        <w:t xml:space="preserve">На конец учебного года функционировало </w:t>
      </w:r>
      <w:r>
        <w:rPr>
          <w:iCs/>
          <w:sz w:val="28"/>
          <w:szCs w:val="28"/>
        </w:rPr>
        <w:t>129</w:t>
      </w:r>
      <w:r w:rsidRPr="0062053D">
        <w:rPr>
          <w:iCs/>
          <w:sz w:val="28"/>
          <w:szCs w:val="28"/>
        </w:rPr>
        <w:t xml:space="preserve"> детских объединения, из них на базе Центра – </w:t>
      </w:r>
      <w:r>
        <w:rPr>
          <w:iCs/>
          <w:sz w:val="28"/>
          <w:szCs w:val="28"/>
        </w:rPr>
        <w:t>18</w:t>
      </w:r>
      <w:r w:rsidRPr="0062053D">
        <w:rPr>
          <w:iCs/>
          <w:sz w:val="28"/>
          <w:szCs w:val="28"/>
        </w:rPr>
        <w:t xml:space="preserve">, в школах района – </w:t>
      </w:r>
      <w:r>
        <w:rPr>
          <w:iCs/>
          <w:sz w:val="28"/>
          <w:szCs w:val="28"/>
        </w:rPr>
        <w:t>9</w:t>
      </w:r>
      <w:r w:rsidRPr="0062053D">
        <w:rPr>
          <w:iCs/>
          <w:sz w:val="28"/>
          <w:szCs w:val="28"/>
        </w:rPr>
        <w:t xml:space="preserve">4. </w:t>
      </w:r>
      <w:r w:rsidRPr="00DC563E">
        <w:rPr>
          <w:iCs/>
          <w:sz w:val="28"/>
          <w:szCs w:val="28"/>
        </w:rPr>
        <w:t xml:space="preserve">Кружковой работой и занятиями в спортивных секциях было охвачено </w:t>
      </w:r>
      <w:r>
        <w:rPr>
          <w:iCs/>
          <w:sz w:val="28"/>
          <w:szCs w:val="28"/>
        </w:rPr>
        <w:t>2732</w:t>
      </w:r>
      <w:r w:rsidRPr="00DC5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воспитанника</w:t>
      </w:r>
      <w:r w:rsidRPr="00DC563E">
        <w:rPr>
          <w:iCs/>
          <w:sz w:val="28"/>
          <w:szCs w:val="28"/>
        </w:rPr>
        <w:t xml:space="preserve">. В учреждении организовывалась </w:t>
      </w:r>
      <w:r>
        <w:rPr>
          <w:iCs/>
          <w:sz w:val="28"/>
          <w:szCs w:val="28"/>
        </w:rPr>
        <w:t>работа по следующим направленностям</w:t>
      </w:r>
      <w:r w:rsidRPr="00DC563E">
        <w:rPr>
          <w:iCs/>
          <w:sz w:val="28"/>
          <w:szCs w:val="28"/>
        </w:rPr>
        <w:t>: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художественное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техническое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социально-педагогическое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естественно</w:t>
      </w:r>
      <w:r w:rsidRPr="00DC563E">
        <w:rPr>
          <w:iCs/>
          <w:sz w:val="28"/>
          <w:szCs w:val="28"/>
        </w:rPr>
        <w:t>научное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туристско-краеведческое</w:t>
      </w:r>
    </w:p>
    <w:p w:rsidR="00CC0718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proofErr w:type="spellStart"/>
      <w:r w:rsidRPr="00DC563E">
        <w:rPr>
          <w:iCs/>
          <w:sz w:val="28"/>
          <w:szCs w:val="28"/>
        </w:rPr>
        <w:t>физкультурно</w:t>
      </w:r>
      <w:proofErr w:type="spellEnd"/>
      <w:r w:rsidRPr="00DC563E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-</w:t>
      </w:r>
      <w:r w:rsidRPr="00DC563E">
        <w:rPr>
          <w:iCs/>
          <w:sz w:val="28"/>
          <w:szCs w:val="28"/>
        </w:rPr>
        <w:t>с</w:t>
      </w:r>
      <w:proofErr w:type="gramEnd"/>
      <w:r w:rsidRPr="00DC563E">
        <w:rPr>
          <w:iCs/>
          <w:sz w:val="28"/>
          <w:szCs w:val="28"/>
        </w:rPr>
        <w:t>портивное</w:t>
      </w:r>
      <w:r>
        <w:rPr>
          <w:iCs/>
          <w:sz w:val="28"/>
          <w:szCs w:val="28"/>
        </w:rPr>
        <w:t>.</w:t>
      </w:r>
    </w:p>
    <w:p w:rsidR="00CC0718" w:rsidRPr="00DC563E" w:rsidRDefault="00CC0718" w:rsidP="00CC0718">
      <w:pPr>
        <w:ind w:left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302 ребенка обучались по краткосрочным дополнительным общеразвивающим программам. (ПФДО)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В детских объединениях  занимались дети и подростки в возрасте от 5 до 18 лет. 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lastRenderedPageBreak/>
        <w:t>Любая из предложенных программ предусматривала создание разнообразных гибких форм дополнительного образования, способствуя развитию личности ребенка, интеллектуальному, духовному и физическому совершенствованию на основе приобщения к научному, художественному творчеству, туризму и краеведению, здоровому образу жизни, общественн</w:t>
      </w:r>
      <w:proofErr w:type="gramStart"/>
      <w:r w:rsidRPr="00DC563E">
        <w:rPr>
          <w:iCs/>
          <w:sz w:val="28"/>
          <w:szCs w:val="28"/>
        </w:rPr>
        <w:t>о-</w:t>
      </w:r>
      <w:proofErr w:type="gramEnd"/>
      <w:r w:rsidRPr="00DC563E">
        <w:rPr>
          <w:iCs/>
          <w:sz w:val="28"/>
          <w:szCs w:val="28"/>
        </w:rPr>
        <w:t xml:space="preserve"> полезному и производственному труду.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Выявление интересного педагогического опыта, формирование общественного признания творческого потенциала педагогов и их детских объединений в течение года были представлены в форме открытых занятий, выставок творческих работ педагогов и учащихся, концертных программ, спортивных соревнований. </w:t>
      </w:r>
    </w:p>
    <w:p w:rsidR="00CC0718" w:rsidRPr="00DC563E" w:rsidRDefault="00CC0718" w:rsidP="00CC0718">
      <w:pPr>
        <w:ind w:firstLine="708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Большое значение в деятельности учреждения имело тесное взаимодействие с общественными организациями, образовательными учреждениями, общественностью, родителями. </w:t>
      </w:r>
      <w:r w:rsidRPr="00DC563E">
        <w:rPr>
          <w:iCs/>
          <w:sz w:val="28"/>
          <w:szCs w:val="28"/>
        </w:rPr>
        <w:tab/>
      </w:r>
    </w:p>
    <w:p w:rsidR="00CC0718" w:rsidRPr="00DC563E" w:rsidRDefault="00CC0718" w:rsidP="00CC0718">
      <w:pPr>
        <w:ind w:firstLine="708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Образовательная и воспитательная деятельность отражалась в программах педагогов, которые рассчитаны на один – </w:t>
      </w:r>
      <w:r>
        <w:rPr>
          <w:iCs/>
          <w:sz w:val="28"/>
          <w:szCs w:val="28"/>
        </w:rPr>
        <w:t xml:space="preserve">семь </w:t>
      </w:r>
      <w:r w:rsidRPr="00DC563E">
        <w:rPr>
          <w:iCs/>
          <w:sz w:val="28"/>
          <w:szCs w:val="28"/>
        </w:rPr>
        <w:t xml:space="preserve"> лет обучения. При составлении программ учитывалось то, что процесс обучения и воспитания детей был единым в основе, но разнообразным по содержанию, формам и методам. Программы учитывали особенности детей (по возрасту, по развитию, по интересам), а также имеющимся возможностям. На первом году обучения предусматривался выбор ребёнком конкретного вида деятельности, создание условий для развития индивидуальных способностей и склонностей ребёнка. На втором и последующих годах обучения дети имели возможность </w:t>
      </w:r>
      <w:proofErr w:type="spellStart"/>
      <w:r>
        <w:rPr>
          <w:iCs/>
          <w:sz w:val="28"/>
          <w:szCs w:val="28"/>
        </w:rPr>
        <w:t>продолжиь</w:t>
      </w:r>
      <w:proofErr w:type="spell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обучение по</w:t>
      </w:r>
      <w:r w:rsidRPr="00DC563E">
        <w:rPr>
          <w:iCs/>
          <w:sz w:val="28"/>
          <w:szCs w:val="28"/>
        </w:rPr>
        <w:t xml:space="preserve"> программам</w:t>
      </w:r>
      <w:proofErr w:type="gramEnd"/>
      <w:r w:rsidRPr="00DC563E">
        <w:rPr>
          <w:iCs/>
          <w:sz w:val="28"/>
          <w:szCs w:val="28"/>
        </w:rPr>
        <w:t>.</w:t>
      </w:r>
    </w:p>
    <w:p w:rsidR="00CC0718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Проводилась определённая работа по охране труда, технике безопасности. С работниками и детьми проводились инструктажи, на каждом занятии дети повторяли правила техники безопасности. С ними проводились инструктажи по различным темам при организации экскурсий, походов, по вопросам поведения в общественных местах, на дорогах, водоёмах, при возникновении чрезвычайных ситуаций.</w:t>
      </w:r>
      <w:r>
        <w:rPr>
          <w:iCs/>
          <w:sz w:val="28"/>
          <w:szCs w:val="28"/>
        </w:rPr>
        <w:t xml:space="preserve"> 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Педагоги поддерживали тесную связь с родителями, которые помогали детям в изготовлении костюмов, в приобретении материалов для занятий, а часто сами являлись активными участниками образовательного процесса.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огласно плану </w:t>
      </w:r>
      <w:r w:rsidRPr="00DC563E">
        <w:rPr>
          <w:iCs/>
          <w:sz w:val="28"/>
          <w:szCs w:val="28"/>
        </w:rPr>
        <w:t xml:space="preserve"> проводилась методическая работа, которая основывалась на данных диагностики детского и педагогического коллективов. Методическая работа направлялась на выполнение определенных в плане задач и их реализацию через образовательно-воспитательный процесс. Повышению профессионального мастерства педагогов способствовали семинарские занятия, работа по самообразованию, участие в педсоветах. На определённом уровне обеспечивалась организационно-педагогическая и информационно-пропагандистская функции методической службы. Имеются накопительные папки с нормативными документами, различной информацией по направлениям </w:t>
      </w:r>
      <w:r w:rsidRPr="00DC563E">
        <w:rPr>
          <w:iCs/>
          <w:sz w:val="28"/>
          <w:szCs w:val="28"/>
        </w:rPr>
        <w:lastRenderedPageBreak/>
        <w:t xml:space="preserve">работы образовательного учреждения, организации образовательно-воспитательного процесса. </w:t>
      </w:r>
    </w:p>
    <w:p w:rsidR="00CC0718" w:rsidRPr="00BD38AE" w:rsidRDefault="00CC0718" w:rsidP="00CC0718">
      <w:pPr>
        <w:ind w:firstLine="851"/>
        <w:jc w:val="both"/>
        <w:rPr>
          <w:iCs/>
          <w:sz w:val="28"/>
          <w:szCs w:val="28"/>
        </w:rPr>
      </w:pPr>
      <w:r w:rsidRPr="00BD38AE">
        <w:rPr>
          <w:iCs/>
          <w:sz w:val="28"/>
          <w:szCs w:val="28"/>
        </w:rPr>
        <w:t>Педагогический коллектив состоял из 13 человек (с высшим педагогическим образованием – 11 человек, со средним специальным – 2 человек).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Высшай</w:t>
      </w:r>
      <w:proofErr w:type="spellEnd"/>
      <w:r>
        <w:rPr>
          <w:iCs/>
          <w:sz w:val="28"/>
          <w:szCs w:val="28"/>
        </w:rPr>
        <w:t xml:space="preserve"> категория – 5</w:t>
      </w:r>
      <w:r w:rsidRPr="00BD38AE">
        <w:rPr>
          <w:iCs/>
          <w:sz w:val="28"/>
          <w:szCs w:val="28"/>
        </w:rPr>
        <w:t xml:space="preserve"> человека, 1 категория – 2 человека.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BD38AE">
        <w:rPr>
          <w:iCs/>
          <w:sz w:val="28"/>
          <w:szCs w:val="28"/>
        </w:rPr>
        <w:t>Продолжили работу РДШ и волонтерское движение, основной задачей</w:t>
      </w:r>
      <w:r w:rsidRPr="00DC563E">
        <w:rPr>
          <w:iCs/>
          <w:sz w:val="28"/>
          <w:szCs w:val="28"/>
        </w:rPr>
        <w:t xml:space="preserve"> котор</w:t>
      </w:r>
      <w:r>
        <w:rPr>
          <w:iCs/>
          <w:sz w:val="28"/>
          <w:szCs w:val="28"/>
        </w:rPr>
        <w:t>ых</w:t>
      </w:r>
      <w:r w:rsidRPr="00DC563E">
        <w:rPr>
          <w:iCs/>
          <w:sz w:val="28"/>
          <w:szCs w:val="28"/>
        </w:rPr>
        <w:t xml:space="preserve"> являлось </w:t>
      </w:r>
      <w:r>
        <w:rPr>
          <w:iCs/>
          <w:sz w:val="28"/>
          <w:szCs w:val="28"/>
        </w:rPr>
        <w:t>р</w:t>
      </w:r>
      <w:r w:rsidRPr="00DC563E">
        <w:rPr>
          <w:iCs/>
          <w:sz w:val="28"/>
          <w:szCs w:val="28"/>
        </w:rPr>
        <w:t>азвитие лидерских качеств, а также самореализация личности, удовлетворение потребностей детей в общении, в совместной деятельности, для реализации возрастных интересов, возможностей приобретения социального опыта. В 201</w:t>
      </w:r>
      <w:r>
        <w:rPr>
          <w:iCs/>
          <w:sz w:val="28"/>
          <w:szCs w:val="28"/>
        </w:rPr>
        <w:t>9</w:t>
      </w:r>
      <w:r w:rsidRPr="00DC563E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20</w:t>
      </w:r>
      <w:r w:rsidRPr="00DC563E">
        <w:rPr>
          <w:iCs/>
          <w:sz w:val="28"/>
          <w:szCs w:val="28"/>
        </w:rPr>
        <w:t xml:space="preserve"> учебном году члены </w:t>
      </w:r>
      <w:r>
        <w:rPr>
          <w:iCs/>
          <w:sz w:val="28"/>
          <w:szCs w:val="28"/>
        </w:rPr>
        <w:t>организаций</w:t>
      </w:r>
      <w:r w:rsidRPr="00DC563E">
        <w:rPr>
          <w:iCs/>
          <w:sz w:val="28"/>
          <w:szCs w:val="28"/>
        </w:rPr>
        <w:t xml:space="preserve"> приняли участие во многих </w:t>
      </w:r>
      <w:r>
        <w:rPr>
          <w:iCs/>
          <w:sz w:val="28"/>
          <w:szCs w:val="28"/>
        </w:rPr>
        <w:t xml:space="preserve">мероприятиях: </w:t>
      </w:r>
      <w:r w:rsidRPr="00DC563E">
        <w:rPr>
          <w:iCs/>
          <w:sz w:val="28"/>
          <w:szCs w:val="28"/>
        </w:rPr>
        <w:t xml:space="preserve">«Бессмертный полк», </w:t>
      </w:r>
      <w:r>
        <w:rPr>
          <w:iCs/>
          <w:sz w:val="28"/>
          <w:szCs w:val="28"/>
        </w:rPr>
        <w:t>«Георгиевская ленточка», районный сбор лидеров РДШ</w:t>
      </w:r>
      <w:r w:rsidRPr="00DC563E">
        <w:rPr>
          <w:iCs/>
          <w:sz w:val="28"/>
          <w:szCs w:val="28"/>
        </w:rPr>
        <w:t>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Согласно регламенту и плану работы проводились педагогические советы, на которых решались назревшие проблемы, обсуждались пути дальнейшего совершенствования образовательного процесса.</w:t>
      </w:r>
      <w:r>
        <w:rPr>
          <w:iCs/>
          <w:sz w:val="28"/>
          <w:szCs w:val="28"/>
        </w:rPr>
        <w:t xml:space="preserve"> </w:t>
      </w:r>
      <w:r w:rsidRPr="00DC563E">
        <w:rPr>
          <w:iCs/>
          <w:sz w:val="28"/>
          <w:szCs w:val="28"/>
        </w:rPr>
        <w:t xml:space="preserve">В учебном году был организован внутренний </w:t>
      </w:r>
      <w:proofErr w:type="gramStart"/>
      <w:r w:rsidRPr="00DC563E">
        <w:rPr>
          <w:iCs/>
          <w:sz w:val="28"/>
          <w:szCs w:val="28"/>
        </w:rPr>
        <w:t>контроль за</w:t>
      </w:r>
      <w:proofErr w:type="gramEnd"/>
      <w:r w:rsidRPr="00DC563E">
        <w:rPr>
          <w:iCs/>
          <w:sz w:val="28"/>
          <w:szCs w:val="28"/>
        </w:rPr>
        <w:t xml:space="preserve"> состоянием учебно-воспитательного процесса. Организовывался фронтальный, тематический, персональный контроль.</w:t>
      </w:r>
      <w:r>
        <w:rPr>
          <w:iCs/>
          <w:sz w:val="28"/>
          <w:szCs w:val="28"/>
        </w:rPr>
        <w:t xml:space="preserve"> </w:t>
      </w:r>
      <w:r w:rsidRPr="00DC563E">
        <w:rPr>
          <w:iCs/>
          <w:sz w:val="28"/>
          <w:szCs w:val="28"/>
        </w:rPr>
        <w:t>Принимались меры по созданию оптимальных условий для работы педагогов и занятий воспитанников. Соблюдалс</w:t>
      </w:r>
      <w:r w:rsidRPr="009A19D3">
        <w:rPr>
          <w:iCs/>
          <w:sz w:val="28"/>
          <w:szCs w:val="28"/>
        </w:rPr>
        <w:t xml:space="preserve">я </w:t>
      </w:r>
      <w:r w:rsidRPr="00DC563E">
        <w:rPr>
          <w:iCs/>
          <w:sz w:val="28"/>
          <w:szCs w:val="28"/>
        </w:rPr>
        <w:t>световой, тепловой, воздушный режим. Создавались необходимые условия для развития детей, им предоставлялась возможность заниматься любимым делом.</w:t>
      </w:r>
    </w:p>
    <w:p w:rsidR="00CC0718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Вместе с тем в работе педагогического коллектива имелся ряд проблем и нерешённых вопросов, над которыми предстоит работать в предстоящем учебном году. Из-за финансово-экономических затруднений недостаточна материальная база для развития кружков. Не полностью решена проблема посещаемости кружковцами. Из-за отсутствия педагогических кадров недост</w:t>
      </w:r>
      <w:r>
        <w:rPr>
          <w:iCs/>
          <w:sz w:val="28"/>
          <w:szCs w:val="28"/>
        </w:rPr>
        <w:t>аточно развиты такие направленности</w:t>
      </w:r>
      <w:r w:rsidRPr="00DC563E">
        <w:rPr>
          <w:iCs/>
          <w:sz w:val="28"/>
          <w:szCs w:val="28"/>
        </w:rPr>
        <w:t xml:space="preserve">, как </w:t>
      </w:r>
      <w:r>
        <w:rPr>
          <w:iCs/>
          <w:sz w:val="28"/>
          <w:szCs w:val="28"/>
        </w:rPr>
        <w:t>естественнонаучная</w:t>
      </w:r>
      <w:r w:rsidRPr="00DC563E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техническая</w:t>
      </w:r>
      <w:r w:rsidRPr="00DC563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DC563E">
        <w:rPr>
          <w:iCs/>
          <w:sz w:val="28"/>
          <w:szCs w:val="28"/>
        </w:rPr>
        <w:t>Существуют проблемы методического обеспечения периодическими изданиями и другой литературой.</w:t>
      </w:r>
    </w:p>
    <w:p w:rsidR="00612699" w:rsidRDefault="00612699"/>
    <w:sectPr w:rsidR="0061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05F"/>
    <w:multiLevelType w:val="hybridMultilevel"/>
    <w:tmpl w:val="A176A4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2B2A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85FCF"/>
    <w:multiLevelType w:val="hybridMultilevel"/>
    <w:tmpl w:val="9F201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8"/>
    <w:rsid w:val="0049315D"/>
    <w:rsid w:val="00612699"/>
    <w:rsid w:val="00C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1</cp:revision>
  <dcterms:created xsi:type="dcterms:W3CDTF">2021-04-19T12:08:00Z</dcterms:created>
  <dcterms:modified xsi:type="dcterms:W3CDTF">2021-04-19T12:09:00Z</dcterms:modified>
</cp:coreProperties>
</file>